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925" w:rsidRPr="00FE5792" w:rsidRDefault="00190925" w:rsidP="00190925">
      <w:pPr>
        <w:pStyle w:val="Ttulo1"/>
        <w:spacing w:line="240" w:lineRule="auto"/>
        <w:ind w:left="0"/>
        <w:jc w:val="center"/>
        <w:rPr>
          <w:rFonts w:ascii="Felix Titling" w:hAnsi="Felix Titling"/>
          <w:b w:val="0"/>
          <w:sz w:val="28"/>
          <w:szCs w:val="28"/>
          <w:u w:val="none"/>
        </w:rPr>
      </w:pPr>
      <w:r w:rsidRPr="00FE5792">
        <w:rPr>
          <w:rFonts w:ascii="Felix Titling" w:hAnsi="Felix Titling"/>
          <w:b w:val="0"/>
          <w:sz w:val="28"/>
          <w:szCs w:val="28"/>
          <w:u w:val="none"/>
        </w:rPr>
        <w:t>LAS SIETE PALABRAS DE JESUS EN LA CRUZ</w:t>
      </w:r>
    </w:p>
    <w:p w:rsidR="00190925" w:rsidRPr="00190925" w:rsidRDefault="00190925" w:rsidP="00190925">
      <w:pPr>
        <w:jc w:val="both"/>
        <w:rPr>
          <w:rFonts w:ascii="Times New Roman" w:hAnsi="Times New Roman"/>
          <w:snapToGrid w:val="0"/>
          <w:sz w:val="24"/>
          <w:szCs w:val="24"/>
        </w:rPr>
      </w:pPr>
      <w:r w:rsidRPr="00190925">
        <w:rPr>
          <w:rFonts w:ascii="Times New Roman" w:hAnsi="Times New Roman"/>
          <w:snapToGrid w:val="0"/>
          <w:sz w:val="24"/>
          <w:szCs w:val="24"/>
        </w:rPr>
        <w:br/>
      </w:r>
    </w:p>
    <w:p w:rsidR="00190925" w:rsidRPr="00762E36" w:rsidRDefault="00190925" w:rsidP="00762E36">
      <w:pPr>
        <w:pStyle w:val="Textoindependiente"/>
        <w:spacing w:line="240" w:lineRule="auto"/>
        <w:jc w:val="right"/>
        <w:rPr>
          <w:rFonts w:ascii="Times New Roman" w:hAnsi="Times New Roman"/>
          <w:i/>
          <w:sz w:val="20"/>
        </w:rPr>
      </w:pPr>
      <w:r w:rsidRPr="00762E36">
        <w:rPr>
          <w:rFonts w:ascii="Times New Roman" w:hAnsi="Times New Roman"/>
          <w:i/>
          <w:sz w:val="20"/>
        </w:rPr>
        <w:t>Las siete palabras de Jesús son el testamento que nos deja al morir y emprender su partida al Padre.  Meditémoslas con todo recogimiento.</w:t>
      </w:r>
    </w:p>
    <w:p w:rsidR="00190925" w:rsidRDefault="00190925"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sz w:val="24"/>
          <w:szCs w:val="24"/>
        </w:rPr>
      </w:pPr>
    </w:p>
    <w:p w:rsidR="00762E36" w:rsidRDefault="00762E36"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sz w:val="24"/>
          <w:szCs w:val="24"/>
        </w:rPr>
      </w:pPr>
    </w:p>
    <w:p w:rsidR="00762E36" w:rsidRPr="00885615" w:rsidRDefault="00762E36"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napToGrid w:val="0"/>
          <w:sz w:val="24"/>
          <w:szCs w:val="24"/>
        </w:rPr>
      </w:pPr>
      <w:r w:rsidRPr="00885615">
        <w:rPr>
          <w:rFonts w:ascii="Times New Roman" w:hAnsi="Times New Roman"/>
          <w:b/>
          <w:snapToGrid w:val="0"/>
          <w:sz w:val="24"/>
          <w:szCs w:val="24"/>
        </w:rPr>
        <w:t>Perdona a tu Pueblo Señor (2).</w:t>
      </w:r>
    </w:p>
    <w:p w:rsidR="00762E36" w:rsidRDefault="00762E36"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sz w:val="24"/>
          <w:szCs w:val="24"/>
        </w:rPr>
      </w:pPr>
    </w:p>
    <w:p w:rsidR="00885615" w:rsidRDefault="00762E36"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885615">
        <w:rPr>
          <w:rFonts w:ascii="Times New Roman" w:hAnsi="Times New Roman"/>
          <w:sz w:val="24"/>
          <w:szCs w:val="24"/>
        </w:rPr>
        <w:t>Por tus profundas llagas crueles</w:t>
      </w:r>
      <w:r w:rsidR="00885615">
        <w:rPr>
          <w:rFonts w:ascii="Times New Roman" w:hAnsi="Times New Roman"/>
          <w:sz w:val="24"/>
          <w:szCs w:val="24"/>
        </w:rPr>
        <w:t>.</w:t>
      </w:r>
      <w:r w:rsidRPr="00885615">
        <w:rPr>
          <w:rFonts w:ascii="Times New Roman" w:hAnsi="Times New Roman"/>
          <w:sz w:val="24"/>
          <w:szCs w:val="24"/>
        </w:rPr>
        <w:t xml:space="preserve"> </w:t>
      </w:r>
    </w:p>
    <w:p w:rsidR="00885615" w:rsidRDefault="00762E36"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885615">
        <w:rPr>
          <w:rFonts w:ascii="Times New Roman" w:hAnsi="Times New Roman"/>
          <w:sz w:val="24"/>
          <w:szCs w:val="24"/>
        </w:rPr>
        <w:t>Por tus salivas y por tus hieles</w:t>
      </w:r>
      <w:r w:rsidR="00885615">
        <w:rPr>
          <w:rFonts w:ascii="Times New Roman" w:hAnsi="Times New Roman"/>
          <w:sz w:val="24"/>
          <w:szCs w:val="24"/>
        </w:rPr>
        <w:t>, perdó</w:t>
      </w:r>
      <w:r w:rsidRPr="00885615">
        <w:rPr>
          <w:rFonts w:ascii="Times New Roman" w:hAnsi="Times New Roman"/>
          <w:sz w:val="24"/>
          <w:szCs w:val="24"/>
        </w:rPr>
        <w:t>nale</w:t>
      </w:r>
      <w:r w:rsidR="00885615">
        <w:rPr>
          <w:rFonts w:ascii="Times New Roman" w:hAnsi="Times New Roman"/>
          <w:sz w:val="24"/>
          <w:szCs w:val="24"/>
        </w:rPr>
        <w:t>,</w:t>
      </w:r>
      <w:r w:rsidRPr="00885615">
        <w:rPr>
          <w:rFonts w:ascii="Times New Roman" w:hAnsi="Times New Roman"/>
          <w:sz w:val="24"/>
          <w:szCs w:val="24"/>
        </w:rPr>
        <w:t xml:space="preserve"> Señor</w:t>
      </w:r>
      <w:r w:rsidR="00885615">
        <w:rPr>
          <w:rFonts w:ascii="Times New Roman" w:hAnsi="Times New Roman"/>
          <w:sz w:val="24"/>
          <w:szCs w:val="24"/>
        </w:rPr>
        <w:t>.</w:t>
      </w:r>
      <w:r w:rsidRPr="00885615">
        <w:rPr>
          <w:rFonts w:ascii="Times New Roman" w:hAnsi="Times New Roman"/>
          <w:sz w:val="24"/>
          <w:szCs w:val="24"/>
        </w:rPr>
        <w:t xml:space="preserve"> </w:t>
      </w:r>
    </w:p>
    <w:p w:rsidR="00885615" w:rsidRDefault="00885615"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rsidR="00885615" w:rsidRDefault="00762E36"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885615">
        <w:rPr>
          <w:rFonts w:ascii="Times New Roman" w:hAnsi="Times New Roman"/>
          <w:sz w:val="24"/>
          <w:szCs w:val="24"/>
        </w:rPr>
        <w:t>Por tus heridas de pies y manos</w:t>
      </w:r>
      <w:r w:rsidR="00885615">
        <w:rPr>
          <w:rFonts w:ascii="Times New Roman" w:hAnsi="Times New Roman"/>
          <w:sz w:val="24"/>
          <w:szCs w:val="24"/>
        </w:rPr>
        <w:t>.</w:t>
      </w:r>
      <w:r w:rsidRPr="00885615">
        <w:rPr>
          <w:rFonts w:ascii="Times New Roman" w:hAnsi="Times New Roman"/>
          <w:sz w:val="24"/>
          <w:szCs w:val="24"/>
        </w:rPr>
        <w:t xml:space="preserve"> </w:t>
      </w:r>
    </w:p>
    <w:p w:rsidR="00885615" w:rsidRDefault="00762E36"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885615">
        <w:rPr>
          <w:rFonts w:ascii="Times New Roman" w:hAnsi="Times New Roman"/>
          <w:sz w:val="24"/>
          <w:szCs w:val="24"/>
        </w:rPr>
        <w:t>Por los azotes tan inhumanos</w:t>
      </w:r>
      <w:r w:rsidR="00885615">
        <w:rPr>
          <w:rFonts w:ascii="Times New Roman" w:hAnsi="Times New Roman"/>
          <w:sz w:val="24"/>
          <w:szCs w:val="24"/>
        </w:rPr>
        <w:t>, perdó</w:t>
      </w:r>
      <w:r w:rsidRPr="00885615">
        <w:rPr>
          <w:rFonts w:ascii="Times New Roman" w:hAnsi="Times New Roman"/>
          <w:sz w:val="24"/>
          <w:szCs w:val="24"/>
        </w:rPr>
        <w:t>nale</w:t>
      </w:r>
      <w:r w:rsidR="00885615">
        <w:rPr>
          <w:rFonts w:ascii="Times New Roman" w:hAnsi="Times New Roman"/>
          <w:sz w:val="24"/>
          <w:szCs w:val="24"/>
        </w:rPr>
        <w:t>,</w:t>
      </w:r>
      <w:r w:rsidRPr="00885615">
        <w:rPr>
          <w:rFonts w:ascii="Times New Roman" w:hAnsi="Times New Roman"/>
          <w:sz w:val="24"/>
          <w:szCs w:val="24"/>
        </w:rPr>
        <w:t xml:space="preserve"> Señor</w:t>
      </w:r>
      <w:r w:rsidR="00885615">
        <w:rPr>
          <w:rFonts w:ascii="Times New Roman" w:hAnsi="Times New Roman"/>
          <w:sz w:val="24"/>
          <w:szCs w:val="24"/>
        </w:rPr>
        <w:t>.</w:t>
      </w:r>
      <w:r w:rsidRPr="00885615">
        <w:rPr>
          <w:rFonts w:ascii="Times New Roman" w:hAnsi="Times New Roman"/>
          <w:sz w:val="24"/>
          <w:szCs w:val="24"/>
        </w:rPr>
        <w:t xml:space="preserve"> </w:t>
      </w:r>
    </w:p>
    <w:p w:rsidR="00885615" w:rsidRDefault="00885615"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rsidR="00762E36" w:rsidRDefault="00762E36"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sz w:val="24"/>
          <w:szCs w:val="24"/>
        </w:rPr>
      </w:pPr>
    </w:p>
    <w:p w:rsidR="00885615" w:rsidRPr="00190925" w:rsidRDefault="00885615" w:rsidP="0019092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sz w:val="24"/>
          <w:szCs w:val="24"/>
        </w:rPr>
      </w:pPr>
    </w:p>
    <w:p w:rsidR="00190925" w:rsidRPr="00FE5792" w:rsidRDefault="00190925" w:rsidP="00FE5792">
      <w:pPr>
        <w:pBdr>
          <w:top w:val="single" w:sz="4" w:space="1" w:color="auto"/>
          <w:left w:val="single" w:sz="4" w:space="4" w:color="auto"/>
          <w:bottom w:val="single" w:sz="4" w:space="1" w:color="auto"/>
          <w:right w:val="single" w:sz="4" w:space="4" w:color="auto"/>
        </w:pBdr>
        <w:tabs>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snapToGrid w:val="0"/>
          <w:sz w:val="24"/>
          <w:szCs w:val="24"/>
        </w:rPr>
      </w:pPr>
      <w:r w:rsidRPr="00FE5792">
        <w:rPr>
          <w:rFonts w:ascii="Felix Titling" w:hAnsi="Felix Titling"/>
          <w:snapToGrid w:val="0"/>
          <w:sz w:val="24"/>
          <w:szCs w:val="24"/>
        </w:rPr>
        <w:t>PRIMERA PALABRA</w:t>
      </w:r>
    </w:p>
    <w:p w:rsidR="00190925" w:rsidRPr="00190925" w:rsidRDefault="00190925" w:rsidP="00190925">
      <w:pPr>
        <w:tabs>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napToGrid w:val="0"/>
          <w:sz w:val="24"/>
          <w:szCs w:val="24"/>
        </w:rPr>
      </w:pPr>
    </w:p>
    <w:p w:rsidR="00FE5792" w:rsidRDefault="00190925" w:rsidP="00190925">
      <w:pPr>
        <w:jc w:val="center"/>
        <w:rPr>
          <w:rFonts w:ascii="Felix Titling" w:hAnsi="Felix Titling"/>
          <w:snapToGrid w:val="0"/>
          <w:sz w:val="24"/>
          <w:szCs w:val="24"/>
        </w:rPr>
      </w:pPr>
      <w:r w:rsidRPr="00FE5792">
        <w:rPr>
          <w:rFonts w:ascii="Felix Titling" w:hAnsi="Felix Titling"/>
          <w:snapToGrid w:val="0"/>
          <w:sz w:val="24"/>
          <w:szCs w:val="24"/>
        </w:rPr>
        <w:t xml:space="preserve">“PADRE, PERDONALOS, </w:t>
      </w:r>
    </w:p>
    <w:p w:rsidR="00190925" w:rsidRPr="00FE5792" w:rsidRDefault="00190925" w:rsidP="00190925">
      <w:pPr>
        <w:jc w:val="center"/>
        <w:rPr>
          <w:rFonts w:ascii="Felix Titling" w:hAnsi="Felix Titling"/>
          <w:snapToGrid w:val="0"/>
          <w:sz w:val="24"/>
          <w:szCs w:val="24"/>
        </w:rPr>
      </w:pPr>
      <w:r w:rsidRPr="00FE5792">
        <w:rPr>
          <w:rFonts w:ascii="Felix Titling" w:hAnsi="Felix Titling"/>
          <w:snapToGrid w:val="0"/>
          <w:sz w:val="24"/>
          <w:szCs w:val="24"/>
        </w:rPr>
        <w:t xml:space="preserve">PORQUE NO SABEN LO QUE HACEN” </w:t>
      </w:r>
    </w:p>
    <w:p w:rsidR="00190925" w:rsidRPr="00FE5792" w:rsidRDefault="00190925" w:rsidP="00190925">
      <w:pPr>
        <w:jc w:val="center"/>
        <w:rPr>
          <w:rFonts w:ascii="Felix Titling" w:hAnsi="Felix Titling"/>
          <w:snapToGrid w:val="0"/>
          <w:sz w:val="24"/>
          <w:szCs w:val="24"/>
        </w:rPr>
      </w:pPr>
      <w:r w:rsidRPr="00FE5792">
        <w:rPr>
          <w:rFonts w:ascii="Felix Titling" w:hAnsi="Felix Titling"/>
          <w:snapToGrid w:val="0"/>
          <w:sz w:val="24"/>
          <w:szCs w:val="24"/>
        </w:rPr>
        <w:t>(Juan 23, 24)</w:t>
      </w:r>
    </w:p>
    <w:p w:rsidR="00190925" w:rsidRPr="00190925" w:rsidRDefault="00190925" w:rsidP="00190925">
      <w:pPr>
        <w:jc w:val="both"/>
        <w:rPr>
          <w:rFonts w:ascii="Times New Roman" w:hAnsi="Times New Roman"/>
          <w:snapToGrid w:val="0"/>
          <w:sz w:val="24"/>
          <w:szCs w:val="24"/>
        </w:rPr>
      </w:pPr>
    </w:p>
    <w:p w:rsidR="00190925" w:rsidRPr="00190925"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ind w:firstLine="288"/>
        <w:jc w:val="both"/>
        <w:rPr>
          <w:rFonts w:ascii="Times New Roman" w:hAnsi="Times New Roman"/>
          <w:snapToGrid w:val="0"/>
          <w:sz w:val="24"/>
          <w:szCs w:val="24"/>
        </w:rPr>
      </w:pPr>
      <w:r w:rsidRPr="00190925">
        <w:rPr>
          <w:rFonts w:ascii="Times New Roman" w:hAnsi="Times New Roman"/>
          <w:snapToGrid w:val="0"/>
          <w:sz w:val="24"/>
          <w:szCs w:val="24"/>
        </w:rPr>
        <w:t xml:space="preserve">Al odio, a la venganza, a la frase </w:t>
      </w:r>
      <w:r w:rsidR="00E204B3">
        <w:rPr>
          <w:rFonts w:ascii="Times New Roman" w:hAnsi="Times New Roman"/>
          <w:snapToGrid w:val="0"/>
          <w:sz w:val="24"/>
          <w:szCs w:val="24"/>
        </w:rPr>
        <w:t>“</w:t>
      </w:r>
      <w:r w:rsidRPr="00190925">
        <w:rPr>
          <w:rFonts w:ascii="Times New Roman" w:hAnsi="Times New Roman"/>
          <w:snapToGrid w:val="0"/>
          <w:sz w:val="24"/>
          <w:szCs w:val="24"/>
        </w:rPr>
        <w:t>ojo por ojo y diente por diente", contrapone el amor, pide perdón a su Padre, para quienes lo matan. Pone en práctica aquellos consejos que había dicho tantas veces: "Al que te pegue en una mejilla, ponle la otra" y "Am</w:t>
      </w:r>
      <w:r w:rsidR="00E204B3">
        <w:rPr>
          <w:rFonts w:ascii="Times New Roman" w:hAnsi="Times New Roman"/>
          <w:snapToGrid w:val="0"/>
          <w:sz w:val="24"/>
          <w:szCs w:val="24"/>
        </w:rPr>
        <w:t>én a los que los odian y oren po</w:t>
      </w:r>
      <w:r w:rsidRPr="00190925">
        <w:rPr>
          <w:rFonts w:ascii="Times New Roman" w:hAnsi="Times New Roman"/>
          <w:snapToGrid w:val="0"/>
          <w:sz w:val="24"/>
          <w:szCs w:val="24"/>
        </w:rPr>
        <w:t>r ellos". Cristo vino a servir y por eso perdonó. A nosotros Cristo también nos ha perdonado muchas veces, y sin embargo no nos convertimos al Amor, y no servimos a Cristo en los hermanos. Al rezar el Padre nuestro, no nos mintamos a nosotros mismos: pedimos perdón al Padre y nosotros no perdonamos como Jesús.  Recordemos siempre en nuestra vida la frase de Jesús: "Con la vara que midas, serás medido".</w:t>
      </w:r>
    </w:p>
    <w:p w:rsidR="00190925"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885615" w:rsidRPr="00885615" w:rsidRDefault="00885615" w:rsidP="0088561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napToGrid w:val="0"/>
          <w:sz w:val="24"/>
          <w:szCs w:val="24"/>
        </w:rPr>
      </w:pPr>
      <w:r w:rsidRPr="00885615">
        <w:rPr>
          <w:rFonts w:ascii="Times New Roman" w:hAnsi="Times New Roman"/>
          <w:b/>
          <w:snapToGrid w:val="0"/>
          <w:sz w:val="24"/>
          <w:szCs w:val="24"/>
        </w:rPr>
        <w:t>Perdona a tu Pueblo Señor (2).</w:t>
      </w:r>
    </w:p>
    <w:p w:rsidR="00885615" w:rsidRDefault="00885615" w:rsidP="0088561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sz w:val="24"/>
          <w:szCs w:val="24"/>
        </w:rPr>
      </w:pPr>
    </w:p>
    <w:p w:rsidR="00885615" w:rsidRDefault="00885615" w:rsidP="0088561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885615">
        <w:rPr>
          <w:rFonts w:ascii="Times New Roman" w:hAnsi="Times New Roman"/>
          <w:sz w:val="24"/>
          <w:szCs w:val="24"/>
        </w:rPr>
        <w:t>Por los tres clavos que te clavaron</w:t>
      </w:r>
      <w:r>
        <w:rPr>
          <w:rFonts w:ascii="Times New Roman" w:hAnsi="Times New Roman"/>
          <w:sz w:val="24"/>
          <w:szCs w:val="24"/>
        </w:rPr>
        <w:t>.</w:t>
      </w:r>
      <w:r w:rsidRPr="00885615">
        <w:rPr>
          <w:rFonts w:ascii="Times New Roman" w:hAnsi="Times New Roman"/>
          <w:sz w:val="24"/>
          <w:szCs w:val="24"/>
        </w:rPr>
        <w:t xml:space="preserve"> </w:t>
      </w:r>
    </w:p>
    <w:p w:rsidR="00885615" w:rsidRDefault="00885615" w:rsidP="0088561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885615">
        <w:rPr>
          <w:rFonts w:ascii="Times New Roman" w:hAnsi="Times New Roman"/>
          <w:sz w:val="24"/>
          <w:szCs w:val="24"/>
        </w:rPr>
        <w:t>Por las espinas que te punzaron</w:t>
      </w:r>
      <w:r>
        <w:rPr>
          <w:rFonts w:ascii="Times New Roman" w:hAnsi="Times New Roman"/>
          <w:sz w:val="24"/>
          <w:szCs w:val="24"/>
        </w:rPr>
        <w:t>, perdó</w:t>
      </w:r>
      <w:r w:rsidRPr="00885615">
        <w:rPr>
          <w:rFonts w:ascii="Times New Roman" w:hAnsi="Times New Roman"/>
          <w:sz w:val="24"/>
          <w:szCs w:val="24"/>
        </w:rPr>
        <w:t>nale</w:t>
      </w:r>
      <w:r>
        <w:rPr>
          <w:rFonts w:ascii="Times New Roman" w:hAnsi="Times New Roman"/>
          <w:sz w:val="24"/>
          <w:szCs w:val="24"/>
        </w:rPr>
        <w:t>,</w:t>
      </w:r>
      <w:r w:rsidRPr="00885615">
        <w:rPr>
          <w:rFonts w:ascii="Times New Roman" w:hAnsi="Times New Roman"/>
          <w:sz w:val="24"/>
          <w:szCs w:val="24"/>
        </w:rPr>
        <w:t xml:space="preserve"> Señor</w:t>
      </w:r>
      <w:r>
        <w:rPr>
          <w:rFonts w:ascii="Times New Roman" w:hAnsi="Times New Roman"/>
          <w:sz w:val="24"/>
          <w:szCs w:val="24"/>
        </w:rPr>
        <w:t>.</w:t>
      </w:r>
      <w:r w:rsidRPr="00885615">
        <w:rPr>
          <w:rFonts w:ascii="Times New Roman" w:hAnsi="Times New Roman"/>
          <w:sz w:val="24"/>
          <w:szCs w:val="24"/>
        </w:rPr>
        <w:t xml:space="preserve"> </w:t>
      </w:r>
    </w:p>
    <w:p w:rsidR="00885615" w:rsidRDefault="00885615" w:rsidP="0088561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rsidR="00885615" w:rsidRDefault="00885615" w:rsidP="0088561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Por las tres horas de agoní</w:t>
      </w:r>
      <w:r w:rsidRPr="00885615">
        <w:rPr>
          <w:rFonts w:ascii="Times New Roman" w:hAnsi="Times New Roman"/>
          <w:sz w:val="24"/>
          <w:szCs w:val="24"/>
        </w:rPr>
        <w:t>a</w:t>
      </w:r>
      <w:r>
        <w:rPr>
          <w:rFonts w:ascii="Times New Roman" w:hAnsi="Times New Roman"/>
          <w:sz w:val="24"/>
          <w:szCs w:val="24"/>
        </w:rPr>
        <w:t>,</w:t>
      </w:r>
      <w:r w:rsidRPr="00885615">
        <w:rPr>
          <w:rFonts w:ascii="Times New Roman" w:hAnsi="Times New Roman"/>
          <w:sz w:val="24"/>
          <w:szCs w:val="24"/>
        </w:rPr>
        <w:t xml:space="preserve"> </w:t>
      </w:r>
    </w:p>
    <w:p w:rsidR="00885615" w:rsidRDefault="00885615" w:rsidP="0088561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roofErr w:type="gramStart"/>
      <w:r>
        <w:rPr>
          <w:rFonts w:ascii="Times New Roman" w:hAnsi="Times New Roman"/>
          <w:sz w:val="24"/>
          <w:szCs w:val="24"/>
        </w:rPr>
        <w:t>e</w:t>
      </w:r>
      <w:r w:rsidRPr="00885615">
        <w:rPr>
          <w:rFonts w:ascii="Times New Roman" w:hAnsi="Times New Roman"/>
          <w:sz w:val="24"/>
          <w:szCs w:val="24"/>
        </w:rPr>
        <w:t>n</w:t>
      </w:r>
      <w:proofErr w:type="gramEnd"/>
      <w:r w:rsidRPr="00885615">
        <w:rPr>
          <w:rFonts w:ascii="Times New Roman" w:hAnsi="Times New Roman"/>
          <w:sz w:val="24"/>
          <w:szCs w:val="24"/>
        </w:rPr>
        <w:t xml:space="preserve"> que por madre diste a María</w:t>
      </w:r>
      <w:r>
        <w:rPr>
          <w:rFonts w:ascii="Times New Roman" w:hAnsi="Times New Roman"/>
          <w:sz w:val="24"/>
          <w:szCs w:val="24"/>
        </w:rPr>
        <w:t>, perdó</w:t>
      </w:r>
      <w:r w:rsidRPr="00885615">
        <w:rPr>
          <w:rFonts w:ascii="Times New Roman" w:hAnsi="Times New Roman"/>
          <w:sz w:val="24"/>
          <w:szCs w:val="24"/>
        </w:rPr>
        <w:t>nale</w:t>
      </w:r>
      <w:r>
        <w:rPr>
          <w:rFonts w:ascii="Times New Roman" w:hAnsi="Times New Roman"/>
          <w:sz w:val="24"/>
          <w:szCs w:val="24"/>
        </w:rPr>
        <w:t>,</w:t>
      </w:r>
      <w:r w:rsidRPr="00885615">
        <w:rPr>
          <w:rFonts w:ascii="Times New Roman" w:hAnsi="Times New Roman"/>
          <w:sz w:val="24"/>
          <w:szCs w:val="24"/>
        </w:rPr>
        <w:t xml:space="preserve"> Señor</w:t>
      </w:r>
      <w:r>
        <w:rPr>
          <w:rFonts w:ascii="Times New Roman" w:hAnsi="Times New Roman"/>
          <w:sz w:val="24"/>
          <w:szCs w:val="24"/>
        </w:rPr>
        <w:t>.</w:t>
      </w:r>
      <w:r w:rsidRPr="00885615">
        <w:rPr>
          <w:rFonts w:ascii="Times New Roman" w:hAnsi="Times New Roman"/>
          <w:sz w:val="24"/>
          <w:szCs w:val="24"/>
        </w:rPr>
        <w:t xml:space="preserve"> </w:t>
      </w:r>
    </w:p>
    <w:p w:rsidR="00885615" w:rsidRDefault="00885615" w:rsidP="0088561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rsidR="00885615" w:rsidRDefault="00885615" w:rsidP="0088561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885615">
        <w:rPr>
          <w:rFonts w:ascii="Times New Roman" w:hAnsi="Times New Roman"/>
          <w:sz w:val="24"/>
          <w:szCs w:val="24"/>
        </w:rPr>
        <w:t>Por la abertura de tu costado</w:t>
      </w:r>
      <w:r>
        <w:rPr>
          <w:rFonts w:ascii="Times New Roman" w:hAnsi="Times New Roman"/>
          <w:sz w:val="24"/>
          <w:szCs w:val="24"/>
        </w:rPr>
        <w:t>.</w:t>
      </w:r>
      <w:r w:rsidRPr="00885615">
        <w:rPr>
          <w:rFonts w:ascii="Times New Roman" w:hAnsi="Times New Roman"/>
          <w:sz w:val="24"/>
          <w:szCs w:val="24"/>
        </w:rPr>
        <w:t xml:space="preserve"> </w:t>
      </w:r>
    </w:p>
    <w:p w:rsidR="00885615" w:rsidRPr="00885615" w:rsidRDefault="00885615" w:rsidP="00885615">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sz w:val="24"/>
          <w:szCs w:val="24"/>
        </w:rPr>
      </w:pPr>
      <w:r>
        <w:rPr>
          <w:rFonts w:ascii="Times New Roman" w:hAnsi="Times New Roman"/>
          <w:sz w:val="24"/>
          <w:szCs w:val="24"/>
        </w:rPr>
        <w:t>No esté</w:t>
      </w:r>
      <w:r w:rsidRPr="00885615">
        <w:rPr>
          <w:rFonts w:ascii="Times New Roman" w:hAnsi="Times New Roman"/>
          <w:sz w:val="24"/>
          <w:szCs w:val="24"/>
        </w:rPr>
        <w:t>s eternamente enojado</w:t>
      </w:r>
      <w:r>
        <w:rPr>
          <w:rFonts w:ascii="Times New Roman" w:hAnsi="Times New Roman"/>
          <w:sz w:val="24"/>
          <w:szCs w:val="24"/>
        </w:rPr>
        <w:t>, perdó</w:t>
      </w:r>
      <w:r w:rsidRPr="00885615">
        <w:rPr>
          <w:rFonts w:ascii="Times New Roman" w:hAnsi="Times New Roman"/>
          <w:sz w:val="24"/>
          <w:szCs w:val="24"/>
        </w:rPr>
        <w:t>nale</w:t>
      </w:r>
      <w:r>
        <w:rPr>
          <w:rFonts w:ascii="Times New Roman" w:hAnsi="Times New Roman"/>
          <w:sz w:val="24"/>
          <w:szCs w:val="24"/>
        </w:rPr>
        <w:t>,</w:t>
      </w:r>
      <w:r w:rsidRPr="00885615">
        <w:rPr>
          <w:rFonts w:ascii="Times New Roman" w:hAnsi="Times New Roman"/>
          <w:sz w:val="24"/>
          <w:szCs w:val="24"/>
        </w:rPr>
        <w:t xml:space="preserve"> Señor.</w:t>
      </w:r>
    </w:p>
    <w:p w:rsidR="00885615" w:rsidRDefault="0088561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885615" w:rsidRDefault="0088561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E204B3" w:rsidRPr="00190925" w:rsidRDefault="00E204B3"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190925" w:rsidRPr="00E204B3" w:rsidRDefault="00190925" w:rsidP="00E204B3">
      <w:pPr>
        <w:pStyle w:val="Ttulo2"/>
        <w:pBdr>
          <w:top w:val="single" w:sz="4" w:space="1" w:color="auto"/>
          <w:left w:val="single" w:sz="4" w:space="4" w:color="auto"/>
          <w:bottom w:val="single" w:sz="4" w:space="1" w:color="auto"/>
          <w:right w:val="single" w:sz="4" w:space="4" w:color="auto"/>
        </w:pBdr>
        <w:spacing w:line="240" w:lineRule="auto"/>
        <w:rPr>
          <w:rFonts w:ascii="Felix Titling" w:hAnsi="Felix Titling"/>
          <w:b w:val="0"/>
          <w:szCs w:val="24"/>
        </w:rPr>
      </w:pPr>
      <w:r w:rsidRPr="00E204B3">
        <w:rPr>
          <w:rFonts w:ascii="Felix Titling" w:hAnsi="Felix Titling"/>
          <w:b w:val="0"/>
          <w:szCs w:val="24"/>
        </w:rPr>
        <w:t>SEGUNDA PALABRA</w:t>
      </w:r>
    </w:p>
    <w:p w:rsidR="00190925" w:rsidRPr="00190925" w:rsidRDefault="00190925" w:rsidP="00190925">
      <w:pPr>
        <w:rPr>
          <w:rFonts w:ascii="Times New Roman" w:hAnsi="Times New Roman"/>
          <w:sz w:val="24"/>
          <w:szCs w:val="24"/>
        </w:rPr>
      </w:pPr>
    </w:p>
    <w:p w:rsidR="00E204B3" w:rsidRDefault="00190925" w:rsidP="00190925">
      <w:pPr>
        <w:pStyle w:val="Ttulo3"/>
        <w:rPr>
          <w:rFonts w:ascii="Felix Titling" w:hAnsi="Felix Titling"/>
          <w:b w:val="0"/>
          <w:szCs w:val="24"/>
        </w:rPr>
      </w:pPr>
      <w:r w:rsidRPr="00E204B3">
        <w:rPr>
          <w:rFonts w:ascii="Felix Titling" w:hAnsi="Felix Titling"/>
          <w:b w:val="0"/>
          <w:szCs w:val="24"/>
        </w:rPr>
        <w:t xml:space="preserve">“EN VERDAD TE DIGO, </w:t>
      </w:r>
    </w:p>
    <w:p w:rsidR="00190925" w:rsidRPr="00E204B3" w:rsidRDefault="00190925" w:rsidP="00190925">
      <w:pPr>
        <w:pStyle w:val="Ttulo3"/>
        <w:rPr>
          <w:rFonts w:ascii="Felix Titling" w:hAnsi="Felix Titling"/>
          <w:b w:val="0"/>
          <w:szCs w:val="24"/>
        </w:rPr>
      </w:pPr>
      <w:r w:rsidRPr="00E204B3">
        <w:rPr>
          <w:rFonts w:ascii="Felix Titling" w:hAnsi="Felix Titling"/>
          <w:b w:val="0"/>
          <w:szCs w:val="24"/>
        </w:rPr>
        <w:t>QUE HOY ESTARAS CONMIGO EN EL PARAISO”</w:t>
      </w:r>
    </w:p>
    <w:p w:rsidR="00190925" w:rsidRPr="00E204B3" w:rsidRDefault="00190925" w:rsidP="00190925">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center"/>
        <w:rPr>
          <w:rFonts w:ascii="Felix Titling" w:hAnsi="Felix Titling"/>
          <w:snapToGrid w:val="0"/>
          <w:sz w:val="24"/>
          <w:szCs w:val="24"/>
        </w:rPr>
      </w:pPr>
      <w:r w:rsidRPr="00E204B3">
        <w:rPr>
          <w:rFonts w:ascii="Felix Titling" w:hAnsi="Felix Titling"/>
          <w:snapToGrid w:val="0"/>
          <w:sz w:val="24"/>
          <w:szCs w:val="24"/>
        </w:rPr>
        <w:t>(Lucas 23,43)</w:t>
      </w:r>
    </w:p>
    <w:p w:rsidR="00E204B3" w:rsidRDefault="00E204B3"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ind w:firstLine="288"/>
        <w:jc w:val="both"/>
        <w:rPr>
          <w:rFonts w:ascii="Times New Roman" w:hAnsi="Times New Roman"/>
          <w:snapToGrid w:val="0"/>
          <w:sz w:val="24"/>
          <w:szCs w:val="24"/>
        </w:rPr>
      </w:pPr>
    </w:p>
    <w:p w:rsidR="00190925" w:rsidRDefault="00E204B3"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ind w:firstLine="288"/>
        <w:jc w:val="both"/>
        <w:rPr>
          <w:rFonts w:ascii="Times New Roman" w:hAnsi="Times New Roman"/>
          <w:snapToGrid w:val="0"/>
          <w:sz w:val="24"/>
          <w:szCs w:val="24"/>
        </w:rPr>
      </w:pPr>
      <w:r>
        <w:rPr>
          <w:rFonts w:ascii="Times New Roman" w:hAnsi="Times New Roman"/>
          <w:snapToGrid w:val="0"/>
          <w:sz w:val="24"/>
          <w:szCs w:val="24"/>
        </w:rPr>
        <w:t>Nuestra sociedad está</w:t>
      </w:r>
      <w:r w:rsidR="00190925" w:rsidRPr="00190925">
        <w:rPr>
          <w:rFonts w:ascii="Times New Roman" w:hAnsi="Times New Roman"/>
          <w:snapToGrid w:val="0"/>
          <w:sz w:val="24"/>
          <w:szCs w:val="24"/>
        </w:rPr>
        <w:t xml:space="preserve"> dividida en dos partes: Los que tienen fe en Jesús y los que lo desconocen, como lo hicieron los dos ladrones que estaban crucificados con </w:t>
      </w:r>
      <w:r>
        <w:rPr>
          <w:rFonts w:ascii="Times New Roman" w:hAnsi="Times New Roman"/>
          <w:snapToGrid w:val="0"/>
          <w:sz w:val="24"/>
          <w:szCs w:val="24"/>
        </w:rPr>
        <w:t>É</w:t>
      </w:r>
      <w:r w:rsidR="00190925" w:rsidRPr="00190925">
        <w:rPr>
          <w:rFonts w:ascii="Times New Roman" w:hAnsi="Times New Roman"/>
          <w:snapToGrid w:val="0"/>
          <w:sz w:val="24"/>
          <w:szCs w:val="24"/>
        </w:rPr>
        <w:t xml:space="preserve">l: Dimas y Gestas. Jesús vino a salvar a los pecadores, no a los justos, por eso vino a buscarnos a cada uno de nosotros.  Hoy sigue la lucha entre el bien y el mal, entre la luz y las tinieblas, entre el hombre viejo apegado a sus vicios y </w:t>
      </w:r>
      <w:r>
        <w:rPr>
          <w:rFonts w:ascii="Times New Roman" w:hAnsi="Times New Roman"/>
          <w:snapToGrid w:val="0"/>
          <w:sz w:val="24"/>
          <w:szCs w:val="24"/>
        </w:rPr>
        <w:t>t</w:t>
      </w:r>
      <w:r w:rsidR="00190925" w:rsidRPr="00190925">
        <w:rPr>
          <w:rFonts w:ascii="Times New Roman" w:hAnsi="Times New Roman"/>
          <w:snapToGrid w:val="0"/>
          <w:sz w:val="24"/>
          <w:szCs w:val="24"/>
        </w:rPr>
        <w:t>i hombre nuevo renovado por la Resurrección de Cristo y que se acerca al Señor, y</w:t>
      </w:r>
      <w:r w:rsidR="00190925" w:rsidRPr="00190925">
        <w:rPr>
          <w:rFonts w:ascii="Times New Roman" w:hAnsi="Times New Roman"/>
          <w:b/>
          <w:snapToGrid w:val="0"/>
          <w:sz w:val="24"/>
          <w:szCs w:val="24"/>
        </w:rPr>
        <w:t xml:space="preserve"> </w:t>
      </w:r>
      <w:r w:rsidR="00190925" w:rsidRPr="00190925">
        <w:rPr>
          <w:rFonts w:ascii="Times New Roman" w:hAnsi="Times New Roman"/>
          <w:snapToGrid w:val="0"/>
          <w:sz w:val="24"/>
          <w:szCs w:val="24"/>
        </w:rPr>
        <w:t xml:space="preserve">le pide ayuda y perdón. Acerquémonos al Señor, y digámosle como el buen ladrón: "Acuérdate de </w:t>
      </w:r>
      <w:r>
        <w:rPr>
          <w:rFonts w:ascii="Times New Roman" w:hAnsi="Times New Roman"/>
          <w:snapToGrid w:val="0"/>
          <w:sz w:val="24"/>
          <w:szCs w:val="24"/>
        </w:rPr>
        <w:t>mí</w:t>
      </w:r>
      <w:r w:rsidR="00190925" w:rsidRPr="00190925">
        <w:rPr>
          <w:rFonts w:ascii="Times New Roman" w:hAnsi="Times New Roman"/>
          <w:snapToGrid w:val="0"/>
          <w:sz w:val="24"/>
          <w:szCs w:val="24"/>
        </w:rPr>
        <w:t xml:space="preserve"> y sálvame".</w:t>
      </w:r>
    </w:p>
    <w:p w:rsidR="00885615" w:rsidRDefault="00885615" w:rsidP="0088561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762E36" w:rsidRDefault="00885615" w:rsidP="00885615">
      <w:pPr>
        <w:tabs>
          <w:tab w:val="left" w:pos="288"/>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4"/>
          <w:szCs w:val="24"/>
        </w:rPr>
      </w:pPr>
      <w:r w:rsidRPr="00885615">
        <w:rPr>
          <w:rFonts w:ascii="Times New Roman" w:hAnsi="Times New Roman"/>
          <w:b/>
          <w:color w:val="000000"/>
          <w:sz w:val="24"/>
          <w:szCs w:val="24"/>
        </w:rPr>
        <w:t xml:space="preserve">Perdón oh Dios mío. </w:t>
      </w:r>
      <w:r w:rsidRPr="00885615">
        <w:rPr>
          <w:rFonts w:ascii="Times New Roman" w:hAnsi="Times New Roman"/>
          <w:b/>
          <w:color w:val="000000"/>
          <w:sz w:val="24"/>
          <w:szCs w:val="24"/>
        </w:rPr>
        <w:br/>
        <w:t xml:space="preserve">Perdón e indulgencia. </w:t>
      </w:r>
      <w:r w:rsidRPr="00885615">
        <w:rPr>
          <w:rFonts w:ascii="Times New Roman" w:hAnsi="Times New Roman"/>
          <w:b/>
          <w:color w:val="000000"/>
          <w:sz w:val="24"/>
          <w:szCs w:val="24"/>
        </w:rPr>
        <w:br/>
        <w:t xml:space="preserve">Perdón y clemencia. </w:t>
      </w:r>
      <w:r w:rsidRPr="00885615">
        <w:rPr>
          <w:rFonts w:ascii="Times New Roman" w:hAnsi="Times New Roman"/>
          <w:b/>
          <w:color w:val="000000"/>
          <w:sz w:val="24"/>
          <w:szCs w:val="24"/>
        </w:rPr>
        <w:br/>
        <w:t xml:space="preserve">Perdón y piedad (2). </w:t>
      </w:r>
      <w:r w:rsidRPr="00885615">
        <w:rPr>
          <w:rFonts w:ascii="Times New Roman" w:hAnsi="Times New Roman"/>
          <w:b/>
          <w:color w:val="000000"/>
          <w:sz w:val="24"/>
          <w:szCs w:val="24"/>
        </w:rPr>
        <w:br/>
      </w:r>
      <w:r w:rsidRPr="00885615">
        <w:rPr>
          <w:rFonts w:ascii="Times New Roman" w:hAnsi="Times New Roman"/>
          <w:color w:val="000000"/>
          <w:sz w:val="24"/>
          <w:szCs w:val="24"/>
        </w:rPr>
        <w:br/>
        <w:t xml:space="preserve">Pequé ya mi alma, su culpa confiesa </w:t>
      </w:r>
      <w:r w:rsidRPr="00885615">
        <w:rPr>
          <w:rFonts w:ascii="Times New Roman" w:hAnsi="Times New Roman"/>
          <w:color w:val="000000"/>
          <w:sz w:val="24"/>
          <w:szCs w:val="24"/>
        </w:rPr>
        <w:br/>
        <w:t>mil veces me pesa de tanta maldad</w:t>
      </w:r>
      <w:r>
        <w:rPr>
          <w:rFonts w:ascii="Times New Roman" w:hAnsi="Times New Roman"/>
          <w:color w:val="000000"/>
          <w:sz w:val="24"/>
          <w:szCs w:val="24"/>
        </w:rPr>
        <w:t>.</w:t>
      </w:r>
      <w:r w:rsidRPr="00885615">
        <w:rPr>
          <w:rFonts w:ascii="Times New Roman" w:hAnsi="Times New Roman"/>
          <w:color w:val="000000"/>
          <w:sz w:val="24"/>
          <w:szCs w:val="24"/>
        </w:rPr>
        <w:t xml:space="preserve"> </w:t>
      </w:r>
      <w:r w:rsidRPr="00885615">
        <w:rPr>
          <w:rFonts w:ascii="Times New Roman" w:hAnsi="Times New Roman"/>
          <w:color w:val="000000"/>
          <w:sz w:val="24"/>
          <w:szCs w:val="24"/>
        </w:rPr>
        <w:br/>
      </w:r>
      <w:r w:rsidRPr="00885615">
        <w:rPr>
          <w:rFonts w:ascii="Times New Roman" w:hAnsi="Times New Roman"/>
          <w:color w:val="000000"/>
          <w:sz w:val="24"/>
          <w:szCs w:val="24"/>
        </w:rPr>
        <w:br/>
      </w:r>
    </w:p>
    <w:p w:rsidR="00885615" w:rsidRDefault="00885615" w:rsidP="00885615">
      <w:pPr>
        <w:tabs>
          <w:tab w:val="left" w:pos="288"/>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4"/>
          <w:szCs w:val="24"/>
        </w:rPr>
      </w:pPr>
    </w:p>
    <w:p w:rsidR="00885615" w:rsidRDefault="00885615" w:rsidP="00885615">
      <w:pPr>
        <w:tabs>
          <w:tab w:val="left" w:pos="288"/>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4"/>
          <w:szCs w:val="24"/>
        </w:rPr>
      </w:pPr>
    </w:p>
    <w:p w:rsidR="00885615" w:rsidRDefault="00885615" w:rsidP="00885615">
      <w:pPr>
        <w:tabs>
          <w:tab w:val="left" w:pos="288"/>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4"/>
          <w:szCs w:val="24"/>
        </w:rPr>
      </w:pPr>
    </w:p>
    <w:p w:rsidR="00885615" w:rsidRDefault="00885615" w:rsidP="00885615">
      <w:pPr>
        <w:tabs>
          <w:tab w:val="left" w:pos="288"/>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4"/>
          <w:szCs w:val="24"/>
        </w:rPr>
      </w:pPr>
    </w:p>
    <w:p w:rsidR="00190925" w:rsidRPr="00E204B3" w:rsidRDefault="00190925" w:rsidP="00E204B3">
      <w:pPr>
        <w:pStyle w:val="Ttulo4"/>
        <w:pBdr>
          <w:top w:val="single" w:sz="4" w:space="1" w:color="auto"/>
          <w:left w:val="single" w:sz="4" w:space="4" w:color="auto"/>
          <w:bottom w:val="single" w:sz="4" w:space="1" w:color="auto"/>
          <w:right w:val="single" w:sz="4" w:space="4" w:color="auto"/>
        </w:pBdr>
        <w:rPr>
          <w:rFonts w:ascii="Felix Titling" w:hAnsi="Felix Titling"/>
          <w:b w:val="0"/>
          <w:szCs w:val="24"/>
          <w:u w:val="none"/>
        </w:rPr>
      </w:pPr>
      <w:r w:rsidRPr="00E204B3">
        <w:rPr>
          <w:rFonts w:ascii="Felix Titling" w:hAnsi="Felix Titling"/>
          <w:b w:val="0"/>
          <w:szCs w:val="24"/>
          <w:u w:val="none"/>
        </w:rPr>
        <w:lastRenderedPageBreak/>
        <w:t>TERCERA PALABRA</w:t>
      </w:r>
    </w:p>
    <w:p w:rsidR="00190925" w:rsidRPr="00190925"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4B75CC" w:rsidRDefault="004B75CC" w:rsidP="00190925">
      <w:pPr>
        <w:jc w:val="center"/>
        <w:rPr>
          <w:rFonts w:ascii="Felix Titling" w:hAnsi="Felix Titling"/>
          <w:snapToGrid w:val="0"/>
          <w:sz w:val="24"/>
          <w:szCs w:val="24"/>
        </w:rPr>
      </w:pPr>
    </w:p>
    <w:p w:rsidR="004B75CC" w:rsidRDefault="004B75CC" w:rsidP="00190925">
      <w:pPr>
        <w:jc w:val="center"/>
        <w:rPr>
          <w:rFonts w:ascii="Felix Titling" w:hAnsi="Felix Titling"/>
          <w:snapToGrid w:val="0"/>
          <w:sz w:val="24"/>
          <w:szCs w:val="24"/>
        </w:rPr>
      </w:pPr>
    </w:p>
    <w:p w:rsidR="00190925" w:rsidRPr="00E204B3" w:rsidRDefault="00190925" w:rsidP="00190925">
      <w:pPr>
        <w:jc w:val="center"/>
        <w:rPr>
          <w:rFonts w:ascii="Felix Titling" w:hAnsi="Felix Titling"/>
          <w:snapToGrid w:val="0"/>
          <w:sz w:val="24"/>
          <w:szCs w:val="24"/>
        </w:rPr>
      </w:pPr>
      <w:r w:rsidRPr="00E204B3">
        <w:rPr>
          <w:rFonts w:ascii="Felix Titling" w:hAnsi="Felix Titling"/>
          <w:snapToGrid w:val="0"/>
          <w:sz w:val="24"/>
          <w:szCs w:val="24"/>
        </w:rPr>
        <w:t>Jesús, dirigiéndose a su Madre le dice:</w:t>
      </w:r>
    </w:p>
    <w:p w:rsidR="00190925" w:rsidRPr="00E204B3" w:rsidRDefault="00190925" w:rsidP="00190925">
      <w:pPr>
        <w:ind w:firstLine="432"/>
        <w:jc w:val="center"/>
        <w:rPr>
          <w:rFonts w:ascii="Felix Titling" w:hAnsi="Felix Titling"/>
          <w:snapToGrid w:val="0"/>
          <w:sz w:val="24"/>
          <w:szCs w:val="24"/>
        </w:rPr>
      </w:pPr>
      <w:r w:rsidRPr="00E204B3">
        <w:rPr>
          <w:rFonts w:ascii="Felix Titling" w:hAnsi="Felix Titling"/>
          <w:snapToGrid w:val="0"/>
          <w:sz w:val="24"/>
          <w:szCs w:val="24"/>
        </w:rPr>
        <w:t>“MUJER AHI TIENES A TU HIJO”.</w:t>
      </w:r>
    </w:p>
    <w:p w:rsidR="00190925" w:rsidRPr="00E204B3" w:rsidRDefault="00190925" w:rsidP="00190925">
      <w:pPr>
        <w:ind w:firstLine="432"/>
        <w:jc w:val="center"/>
        <w:rPr>
          <w:rFonts w:ascii="Felix Titling" w:hAnsi="Felix Titling"/>
          <w:snapToGrid w:val="0"/>
          <w:sz w:val="24"/>
          <w:szCs w:val="24"/>
        </w:rPr>
      </w:pPr>
      <w:r w:rsidRPr="00E204B3">
        <w:rPr>
          <w:rFonts w:ascii="Felix Titling" w:hAnsi="Felix Titling"/>
          <w:snapToGrid w:val="0"/>
          <w:sz w:val="24"/>
          <w:szCs w:val="24"/>
        </w:rPr>
        <w:t>Después dice al discípulo:</w:t>
      </w:r>
    </w:p>
    <w:p w:rsidR="00190925" w:rsidRPr="00E204B3" w:rsidRDefault="00190925" w:rsidP="00190925">
      <w:pPr>
        <w:ind w:firstLine="432"/>
        <w:jc w:val="center"/>
        <w:rPr>
          <w:rFonts w:ascii="Felix Titling" w:hAnsi="Felix Titling"/>
          <w:snapToGrid w:val="0"/>
          <w:sz w:val="24"/>
          <w:szCs w:val="24"/>
        </w:rPr>
      </w:pPr>
      <w:r w:rsidRPr="00E204B3">
        <w:rPr>
          <w:rFonts w:ascii="Felix Titling" w:hAnsi="Felix Titling"/>
          <w:snapToGrid w:val="0"/>
          <w:sz w:val="24"/>
          <w:szCs w:val="24"/>
        </w:rPr>
        <w:t>“AHI TIENES A TU MADRE”</w:t>
      </w:r>
    </w:p>
    <w:p w:rsidR="00190925" w:rsidRPr="00E204B3" w:rsidRDefault="00190925" w:rsidP="00190925">
      <w:pPr>
        <w:ind w:firstLine="432"/>
        <w:jc w:val="center"/>
        <w:rPr>
          <w:rFonts w:ascii="Felix Titling" w:hAnsi="Felix Titling"/>
          <w:snapToGrid w:val="0"/>
          <w:sz w:val="24"/>
          <w:szCs w:val="24"/>
        </w:rPr>
      </w:pPr>
      <w:r w:rsidRPr="00E204B3">
        <w:rPr>
          <w:rFonts w:ascii="Felix Titling" w:hAnsi="Felix Titling"/>
          <w:snapToGrid w:val="0"/>
          <w:sz w:val="24"/>
          <w:szCs w:val="24"/>
        </w:rPr>
        <w:t xml:space="preserve"> (Juan 19, 26-27)</w:t>
      </w:r>
    </w:p>
    <w:p w:rsidR="00190925" w:rsidRPr="00190925" w:rsidRDefault="00190925" w:rsidP="00190925">
      <w:pPr>
        <w:tabs>
          <w:tab w:val="left" w:pos="2160"/>
          <w:tab w:val="left" w:pos="2736"/>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napToGrid w:val="0"/>
          <w:sz w:val="24"/>
          <w:szCs w:val="24"/>
        </w:rPr>
      </w:pPr>
    </w:p>
    <w:p w:rsidR="00190925" w:rsidRPr="00190925" w:rsidRDefault="00190925" w:rsidP="00190925">
      <w:pPr>
        <w:pStyle w:val="Textoindependiente"/>
        <w:tabs>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szCs w:val="24"/>
        </w:rPr>
      </w:pPr>
      <w:r w:rsidRPr="00190925">
        <w:rPr>
          <w:rFonts w:ascii="Times New Roman" w:hAnsi="Times New Roman"/>
          <w:szCs w:val="24"/>
        </w:rPr>
        <w:t xml:space="preserve">Los valientes se encuentran cerca de Jesús como la Virgen, san Juan, María de Cleofás y María Magdalena. Lejos están los enemigos, los cobardes y los curiosos e indiferentes. La Virgen no </w:t>
      </w:r>
      <w:r w:rsidR="00E204B3" w:rsidRPr="00190925">
        <w:rPr>
          <w:rFonts w:ascii="Times New Roman" w:hAnsi="Times New Roman"/>
          <w:szCs w:val="24"/>
        </w:rPr>
        <w:t>rehúye</w:t>
      </w:r>
      <w:r w:rsidRPr="00190925">
        <w:rPr>
          <w:rFonts w:ascii="Times New Roman" w:hAnsi="Times New Roman"/>
          <w:szCs w:val="24"/>
        </w:rPr>
        <w:t xml:space="preserve"> al dolor; quiere estar al lado de Jesús en el momento supremo de la muerte para recibir a cambio del Hijo divino que pierde, esos hijos representados en san Juan que tanto necesitan de ella; los pecadores, los pobres, los huérfanos, las viudas, los enfermos, los abandonados, los despreciados, los sin techo, los sin trabajo. Ojalá que Jesucristo diga, de cada uno de nosotros a su santa Madre: "Es tu hijo".  Ella sigue rogando por cada uno de nosotros.  En los momentos tristes, en la enfermedad, en la pobreza; en la hora de la muerte, ella ruega por nosotros.</w:t>
      </w:r>
    </w:p>
    <w:p w:rsidR="00190925" w:rsidRDefault="00190925" w:rsidP="00885615">
      <w:pPr>
        <w:jc w:val="both"/>
        <w:rPr>
          <w:rFonts w:ascii="Times New Roman" w:hAnsi="Times New Roman"/>
          <w:snapToGrid w:val="0"/>
          <w:sz w:val="24"/>
          <w:szCs w:val="24"/>
        </w:rPr>
      </w:pPr>
      <w:r w:rsidRPr="00190925">
        <w:rPr>
          <w:rFonts w:ascii="Times New Roman" w:hAnsi="Times New Roman"/>
          <w:snapToGrid w:val="0"/>
          <w:sz w:val="24"/>
          <w:szCs w:val="24"/>
        </w:rPr>
        <w:t>No perdamos nunca la devoción.  En todo problema digámosle: vida y dulzura y</w:t>
      </w:r>
      <w:r w:rsidRPr="00190925">
        <w:rPr>
          <w:rFonts w:ascii="Times New Roman" w:hAnsi="Times New Roman"/>
          <w:i/>
          <w:snapToGrid w:val="0"/>
          <w:sz w:val="24"/>
          <w:szCs w:val="24"/>
        </w:rPr>
        <w:t xml:space="preserve"> </w:t>
      </w:r>
      <w:r w:rsidRPr="00190925">
        <w:rPr>
          <w:rFonts w:ascii="Times New Roman" w:hAnsi="Times New Roman"/>
          <w:snapToGrid w:val="0"/>
          <w:sz w:val="24"/>
          <w:szCs w:val="24"/>
        </w:rPr>
        <w:t xml:space="preserve">esperanza nuestra. </w:t>
      </w:r>
      <w:r w:rsidR="001F233D">
        <w:rPr>
          <w:rFonts w:ascii="Times New Roman" w:hAnsi="Times New Roman"/>
          <w:snapToGrid w:val="0"/>
          <w:sz w:val="24"/>
          <w:szCs w:val="24"/>
        </w:rPr>
        <w:t>¡</w:t>
      </w:r>
      <w:r w:rsidR="001F233D" w:rsidRPr="00190925">
        <w:rPr>
          <w:rFonts w:ascii="Times New Roman" w:hAnsi="Times New Roman"/>
          <w:snapToGrid w:val="0"/>
          <w:sz w:val="24"/>
          <w:szCs w:val="24"/>
        </w:rPr>
        <w:t>Ampáranos</w:t>
      </w:r>
      <w:r w:rsidR="001F233D">
        <w:rPr>
          <w:rFonts w:ascii="Times New Roman" w:hAnsi="Times New Roman"/>
          <w:snapToGrid w:val="0"/>
          <w:sz w:val="24"/>
          <w:szCs w:val="24"/>
        </w:rPr>
        <w:t>!</w:t>
      </w:r>
    </w:p>
    <w:p w:rsidR="00885615" w:rsidRDefault="00885615" w:rsidP="00885615">
      <w:pPr>
        <w:jc w:val="both"/>
        <w:rPr>
          <w:rFonts w:ascii="Times New Roman" w:hAnsi="Times New Roman"/>
          <w:snapToGrid w:val="0"/>
          <w:sz w:val="24"/>
          <w:szCs w:val="24"/>
        </w:rPr>
      </w:pPr>
    </w:p>
    <w:p w:rsidR="004B75CC" w:rsidRDefault="004B75CC" w:rsidP="00885615">
      <w:pPr>
        <w:jc w:val="both"/>
        <w:rPr>
          <w:rFonts w:ascii="Times New Roman" w:hAnsi="Times New Roman"/>
          <w:snapToGrid w:val="0"/>
          <w:sz w:val="24"/>
          <w:szCs w:val="24"/>
        </w:rPr>
      </w:pPr>
    </w:p>
    <w:p w:rsidR="00885615" w:rsidRDefault="00885615" w:rsidP="00885615">
      <w:pPr>
        <w:rPr>
          <w:rFonts w:ascii="Times New Roman" w:hAnsi="Times New Roman"/>
          <w:b/>
          <w:i/>
          <w:snapToGrid w:val="0"/>
          <w:sz w:val="24"/>
          <w:szCs w:val="24"/>
        </w:rPr>
      </w:pPr>
      <w:r w:rsidRPr="00885615">
        <w:rPr>
          <w:rFonts w:ascii="Times New Roman" w:hAnsi="Times New Roman"/>
          <w:b/>
          <w:color w:val="000000"/>
          <w:sz w:val="24"/>
          <w:szCs w:val="24"/>
        </w:rPr>
        <w:t xml:space="preserve">Perdón oh Dios mío. </w:t>
      </w:r>
      <w:r w:rsidRPr="00885615">
        <w:rPr>
          <w:rFonts w:ascii="Times New Roman" w:hAnsi="Times New Roman"/>
          <w:b/>
          <w:color w:val="000000"/>
          <w:sz w:val="24"/>
          <w:szCs w:val="24"/>
        </w:rPr>
        <w:br/>
        <w:t xml:space="preserve">Perdón e indulgencia. </w:t>
      </w:r>
      <w:r w:rsidRPr="00885615">
        <w:rPr>
          <w:rFonts w:ascii="Times New Roman" w:hAnsi="Times New Roman"/>
          <w:b/>
          <w:color w:val="000000"/>
          <w:sz w:val="24"/>
          <w:szCs w:val="24"/>
        </w:rPr>
        <w:br/>
        <w:t xml:space="preserve">Perdón y clemencia. </w:t>
      </w:r>
      <w:r w:rsidRPr="00885615">
        <w:rPr>
          <w:rFonts w:ascii="Times New Roman" w:hAnsi="Times New Roman"/>
          <w:b/>
          <w:color w:val="000000"/>
          <w:sz w:val="24"/>
          <w:szCs w:val="24"/>
        </w:rPr>
        <w:br/>
        <w:t xml:space="preserve">Perdón y piedad (2). </w:t>
      </w:r>
      <w:r w:rsidRPr="00885615">
        <w:rPr>
          <w:rFonts w:ascii="Times New Roman" w:hAnsi="Times New Roman"/>
          <w:b/>
          <w:color w:val="000000"/>
          <w:sz w:val="24"/>
          <w:szCs w:val="24"/>
        </w:rPr>
        <w:br/>
      </w:r>
      <w:r w:rsidRPr="00885615">
        <w:rPr>
          <w:rFonts w:ascii="Times New Roman" w:hAnsi="Times New Roman"/>
          <w:color w:val="000000"/>
          <w:sz w:val="24"/>
          <w:szCs w:val="24"/>
        </w:rPr>
        <w:br/>
        <w:t xml:space="preserve">Mil veces me pesa de haber obstinado </w:t>
      </w:r>
      <w:r w:rsidRPr="00885615">
        <w:rPr>
          <w:rFonts w:ascii="Times New Roman" w:hAnsi="Times New Roman"/>
          <w:color w:val="000000"/>
          <w:sz w:val="24"/>
          <w:szCs w:val="24"/>
        </w:rPr>
        <w:br/>
        <w:t xml:space="preserve">tu pecho rasgado ¡Oh Suma Bondad! </w:t>
      </w:r>
      <w:r w:rsidRPr="00885615">
        <w:rPr>
          <w:rFonts w:ascii="Times New Roman" w:hAnsi="Times New Roman"/>
          <w:color w:val="000000"/>
          <w:sz w:val="24"/>
          <w:szCs w:val="24"/>
        </w:rPr>
        <w:br/>
      </w:r>
      <w:r w:rsidRPr="00885615">
        <w:rPr>
          <w:rFonts w:ascii="Times New Roman" w:hAnsi="Times New Roman"/>
          <w:color w:val="000000"/>
          <w:sz w:val="24"/>
          <w:szCs w:val="24"/>
        </w:rPr>
        <w:br/>
      </w:r>
    </w:p>
    <w:p w:rsidR="00885615" w:rsidRDefault="00885615" w:rsidP="00885615">
      <w:pPr>
        <w:rPr>
          <w:rFonts w:ascii="Times New Roman" w:hAnsi="Times New Roman"/>
          <w:b/>
          <w:i/>
          <w:snapToGrid w:val="0"/>
          <w:sz w:val="24"/>
          <w:szCs w:val="24"/>
        </w:rPr>
      </w:pPr>
    </w:p>
    <w:p w:rsidR="00885615" w:rsidRDefault="00885615" w:rsidP="00885615">
      <w:pPr>
        <w:rPr>
          <w:rFonts w:ascii="Times New Roman" w:hAnsi="Times New Roman"/>
          <w:b/>
          <w:i/>
          <w:snapToGrid w:val="0"/>
          <w:sz w:val="24"/>
          <w:szCs w:val="24"/>
        </w:rPr>
      </w:pPr>
    </w:p>
    <w:p w:rsidR="00885615" w:rsidRDefault="00885615" w:rsidP="00885615">
      <w:pPr>
        <w:rPr>
          <w:rFonts w:ascii="Times New Roman" w:hAnsi="Times New Roman"/>
          <w:b/>
          <w:i/>
          <w:snapToGrid w:val="0"/>
          <w:sz w:val="24"/>
          <w:szCs w:val="24"/>
        </w:rPr>
      </w:pPr>
    </w:p>
    <w:p w:rsidR="00885615" w:rsidRDefault="00885615" w:rsidP="00885615">
      <w:pPr>
        <w:rPr>
          <w:rFonts w:ascii="Times New Roman" w:hAnsi="Times New Roman"/>
          <w:b/>
          <w:i/>
          <w:snapToGrid w:val="0"/>
          <w:sz w:val="24"/>
          <w:szCs w:val="24"/>
        </w:rPr>
      </w:pPr>
    </w:p>
    <w:p w:rsidR="00190925" w:rsidRPr="00E204B3" w:rsidRDefault="00190925" w:rsidP="00E204B3">
      <w:pPr>
        <w:pStyle w:val="Ttulo4"/>
        <w:pBdr>
          <w:top w:val="single" w:sz="4" w:space="1" w:color="auto"/>
          <w:left w:val="single" w:sz="4" w:space="4" w:color="auto"/>
          <w:bottom w:val="single" w:sz="4" w:space="1" w:color="auto"/>
          <w:right w:val="single" w:sz="4" w:space="4" w:color="auto"/>
        </w:pBdr>
        <w:rPr>
          <w:rFonts w:ascii="Felix Titling" w:hAnsi="Felix Titling"/>
          <w:b w:val="0"/>
          <w:szCs w:val="24"/>
          <w:u w:val="none"/>
        </w:rPr>
      </w:pPr>
      <w:r w:rsidRPr="00E204B3">
        <w:rPr>
          <w:rFonts w:ascii="Felix Titling" w:hAnsi="Felix Titling"/>
          <w:b w:val="0"/>
          <w:szCs w:val="24"/>
          <w:u w:val="none"/>
        </w:rPr>
        <w:t>CUARTA PALABRA</w:t>
      </w:r>
    </w:p>
    <w:p w:rsidR="00190925"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Felix Titling" w:hAnsi="Felix Titling"/>
          <w:i/>
          <w:snapToGrid w:val="0"/>
          <w:sz w:val="24"/>
          <w:szCs w:val="24"/>
        </w:rPr>
      </w:pPr>
    </w:p>
    <w:p w:rsidR="004B75CC" w:rsidRDefault="004B75CC"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Felix Titling" w:hAnsi="Felix Titling"/>
          <w:i/>
          <w:snapToGrid w:val="0"/>
          <w:sz w:val="24"/>
          <w:szCs w:val="24"/>
        </w:rPr>
      </w:pPr>
    </w:p>
    <w:p w:rsidR="004B75CC" w:rsidRPr="00E204B3" w:rsidRDefault="004B75CC"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Felix Titling" w:hAnsi="Felix Titling"/>
          <w:i/>
          <w:snapToGrid w:val="0"/>
          <w:sz w:val="24"/>
          <w:szCs w:val="24"/>
        </w:rPr>
      </w:pPr>
    </w:p>
    <w:p w:rsidR="00190925" w:rsidRPr="00E204B3" w:rsidRDefault="00190925" w:rsidP="00190925">
      <w:pPr>
        <w:pStyle w:val="Ttulo4"/>
        <w:rPr>
          <w:rFonts w:ascii="Felix Titling" w:hAnsi="Felix Titling"/>
          <w:b w:val="0"/>
          <w:szCs w:val="24"/>
          <w:u w:val="none"/>
        </w:rPr>
      </w:pPr>
      <w:r w:rsidRPr="00E204B3">
        <w:rPr>
          <w:rFonts w:ascii="Felix Titling" w:hAnsi="Felix Titling"/>
          <w:b w:val="0"/>
          <w:szCs w:val="24"/>
          <w:u w:val="none"/>
        </w:rPr>
        <w:t>"DIOS MO, DIOS MIO, ¿POR QUÉ ME HAS ABANDONADO?”</w:t>
      </w:r>
    </w:p>
    <w:p w:rsidR="00190925" w:rsidRPr="00E204B3" w:rsidRDefault="00190925" w:rsidP="00190925">
      <w:pPr>
        <w:jc w:val="center"/>
        <w:rPr>
          <w:rFonts w:ascii="Felix Titling" w:hAnsi="Felix Titling"/>
          <w:snapToGrid w:val="0"/>
          <w:sz w:val="24"/>
          <w:szCs w:val="24"/>
        </w:rPr>
      </w:pPr>
      <w:r w:rsidRPr="00E204B3">
        <w:rPr>
          <w:rFonts w:ascii="Felix Titling" w:hAnsi="Felix Titling"/>
          <w:snapToGrid w:val="0"/>
          <w:sz w:val="24"/>
          <w:szCs w:val="24"/>
        </w:rPr>
        <w:t>(Marcos 15,34) y (Mateo 27,46)</w:t>
      </w:r>
    </w:p>
    <w:p w:rsidR="00190925" w:rsidRPr="00190925"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i/>
          <w:snapToGrid w:val="0"/>
          <w:sz w:val="24"/>
          <w:szCs w:val="24"/>
        </w:rPr>
      </w:pPr>
    </w:p>
    <w:p w:rsidR="00190925" w:rsidRPr="00190925" w:rsidRDefault="00190925" w:rsidP="00190925">
      <w:pPr>
        <w:pStyle w:val="Textoindependiente"/>
        <w:tabs>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szCs w:val="24"/>
        </w:rPr>
      </w:pPr>
      <w:r w:rsidRPr="00190925">
        <w:rPr>
          <w:rFonts w:ascii="Times New Roman" w:hAnsi="Times New Roman"/>
          <w:szCs w:val="24"/>
        </w:rPr>
        <w:t>Casi todos han abandonado a Jesús, incluso los apóstoles.  En la Cena pascual eran doce, al instituir la Eucaristía sólo once, durante su agonía en Getsemaní tres, ahora al pie de la cruz uno.</w:t>
      </w:r>
    </w:p>
    <w:p w:rsidR="00E204B3" w:rsidRDefault="00E204B3" w:rsidP="00190925">
      <w:pPr>
        <w:jc w:val="both"/>
        <w:rPr>
          <w:rFonts w:ascii="Times New Roman" w:hAnsi="Times New Roman"/>
          <w:snapToGrid w:val="0"/>
          <w:sz w:val="24"/>
          <w:szCs w:val="24"/>
        </w:rPr>
      </w:pPr>
    </w:p>
    <w:p w:rsidR="00190925" w:rsidRPr="00190925" w:rsidRDefault="00190925" w:rsidP="00190925">
      <w:pPr>
        <w:jc w:val="both"/>
        <w:rPr>
          <w:rFonts w:ascii="Times New Roman" w:hAnsi="Times New Roman"/>
          <w:snapToGrid w:val="0"/>
          <w:sz w:val="24"/>
          <w:szCs w:val="24"/>
        </w:rPr>
      </w:pPr>
      <w:r w:rsidRPr="00190925">
        <w:rPr>
          <w:rFonts w:ascii="Times New Roman" w:hAnsi="Times New Roman"/>
          <w:snapToGrid w:val="0"/>
          <w:sz w:val="24"/>
          <w:szCs w:val="24"/>
        </w:rPr>
        <w:t>Cristo en la cruz no acusa a nadie, ni se queja, ni molesta.  Solamente pregunta.  Llega al máximo su tristeza, temor, tedio y espanto.  Todo llega a su máximo.  Sabe Jesús la causa de todo: el desamparo por parte de Dios.  Pero él sabe que si sufre es porque el Padre así lo quiere.</w:t>
      </w:r>
    </w:p>
    <w:p w:rsidR="00762E36" w:rsidRDefault="00762E36" w:rsidP="00190925">
      <w:pPr>
        <w:pStyle w:val="Textoindependiente"/>
        <w:tabs>
          <w:tab w:val="clear" w:pos="7920"/>
          <w:tab w:val="clear" w:pos="8640"/>
          <w:tab w:val="left" w:pos="288"/>
          <w:tab w:val="left" w:pos="720"/>
          <w:tab w:val="left" w:pos="1440"/>
        </w:tabs>
        <w:spacing w:line="240" w:lineRule="auto"/>
        <w:rPr>
          <w:rFonts w:ascii="Times New Roman" w:hAnsi="Times New Roman"/>
          <w:szCs w:val="24"/>
        </w:rPr>
      </w:pPr>
    </w:p>
    <w:p w:rsidR="00190925" w:rsidRPr="00190925" w:rsidRDefault="00190925" w:rsidP="00190925">
      <w:pPr>
        <w:pStyle w:val="Textoindependiente"/>
        <w:tabs>
          <w:tab w:val="clear" w:pos="7920"/>
          <w:tab w:val="clear" w:pos="8640"/>
          <w:tab w:val="left" w:pos="288"/>
          <w:tab w:val="left" w:pos="720"/>
          <w:tab w:val="left" w:pos="1440"/>
        </w:tabs>
        <w:spacing w:line="240" w:lineRule="auto"/>
        <w:rPr>
          <w:rFonts w:ascii="Times New Roman" w:hAnsi="Times New Roman"/>
          <w:szCs w:val="24"/>
        </w:rPr>
      </w:pPr>
      <w:r w:rsidRPr="00190925">
        <w:rPr>
          <w:rFonts w:ascii="Times New Roman" w:hAnsi="Times New Roman"/>
          <w:szCs w:val="24"/>
        </w:rPr>
        <w:t>El grito de desamparo de Jesús nos debe hacer reflexionar a nosotros sobre: La gravedad del pecado, por medio del cual el hombre se aparta de Dios. La realidad de las penas que se sufren en la otra vida, por haberse apartado de Dios. El inmenso valor de la gloria divina, que nos une a Dios haciéndonos hijos suyos. La grandeza de la glo</w:t>
      </w:r>
      <w:r w:rsidR="00E204B3">
        <w:rPr>
          <w:rFonts w:ascii="Times New Roman" w:hAnsi="Times New Roman"/>
          <w:szCs w:val="24"/>
        </w:rPr>
        <w:t>ria que nos alcanzó</w:t>
      </w:r>
      <w:r w:rsidRPr="00190925">
        <w:rPr>
          <w:rFonts w:ascii="Times New Roman" w:hAnsi="Times New Roman"/>
          <w:szCs w:val="24"/>
        </w:rPr>
        <w:t xml:space="preserve"> Jesús al vencer la muerte.  Lucha en la que el Padre lo dejo solo. El gran amor que Cristo le tiene a su Padre. Ahora nosotros pecadores...</w:t>
      </w:r>
      <w:r w:rsidR="00E204B3">
        <w:rPr>
          <w:rFonts w:ascii="Times New Roman" w:hAnsi="Times New Roman"/>
          <w:szCs w:val="24"/>
        </w:rPr>
        <w:t xml:space="preserve"> </w:t>
      </w:r>
      <w:r w:rsidRPr="00190925">
        <w:rPr>
          <w:rFonts w:ascii="Times New Roman" w:hAnsi="Times New Roman"/>
          <w:szCs w:val="24"/>
        </w:rPr>
        <w:t>¿Le pagamos con el amor que merece?</w:t>
      </w:r>
    </w:p>
    <w:p w:rsidR="00190925" w:rsidRDefault="00190925" w:rsidP="0019092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4B75CC" w:rsidRDefault="004B75CC" w:rsidP="0019092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885615" w:rsidRPr="00885615" w:rsidRDefault="00885615" w:rsidP="00885615">
      <w:pPr>
        <w:rPr>
          <w:rFonts w:ascii="Times New Roman" w:hAnsi="Times New Roman"/>
          <w:snapToGrid w:val="0"/>
          <w:sz w:val="24"/>
          <w:szCs w:val="24"/>
        </w:rPr>
      </w:pPr>
      <w:r w:rsidRPr="00885615">
        <w:rPr>
          <w:rFonts w:ascii="Times New Roman" w:hAnsi="Times New Roman"/>
          <w:b/>
          <w:color w:val="000000"/>
          <w:sz w:val="24"/>
          <w:szCs w:val="24"/>
        </w:rPr>
        <w:t xml:space="preserve">Perdón oh Dios mío. </w:t>
      </w:r>
      <w:r w:rsidRPr="00885615">
        <w:rPr>
          <w:rFonts w:ascii="Times New Roman" w:hAnsi="Times New Roman"/>
          <w:b/>
          <w:color w:val="000000"/>
          <w:sz w:val="24"/>
          <w:szCs w:val="24"/>
        </w:rPr>
        <w:br/>
        <w:t xml:space="preserve">Perdón e indulgencia. </w:t>
      </w:r>
      <w:r w:rsidRPr="00885615">
        <w:rPr>
          <w:rFonts w:ascii="Times New Roman" w:hAnsi="Times New Roman"/>
          <w:b/>
          <w:color w:val="000000"/>
          <w:sz w:val="24"/>
          <w:szCs w:val="24"/>
        </w:rPr>
        <w:br/>
        <w:t xml:space="preserve">Perdón y clemencia. </w:t>
      </w:r>
      <w:r w:rsidRPr="00885615">
        <w:rPr>
          <w:rFonts w:ascii="Times New Roman" w:hAnsi="Times New Roman"/>
          <w:b/>
          <w:color w:val="000000"/>
          <w:sz w:val="24"/>
          <w:szCs w:val="24"/>
        </w:rPr>
        <w:br/>
        <w:t xml:space="preserve">Perdón y piedad (2). </w:t>
      </w:r>
      <w:r w:rsidRPr="00885615">
        <w:rPr>
          <w:rFonts w:ascii="Times New Roman" w:hAnsi="Times New Roman"/>
          <w:b/>
          <w:color w:val="000000"/>
          <w:sz w:val="24"/>
          <w:szCs w:val="24"/>
        </w:rPr>
        <w:br/>
      </w:r>
      <w:r w:rsidRPr="00885615">
        <w:rPr>
          <w:rFonts w:ascii="Times New Roman" w:hAnsi="Times New Roman"/>
          <w:color w:val="000000"/>
          <w:sz w:val="24"/>
          <w:szCs w:val="24"/>
        </w:rPr>
        <w:br/>
        <w:t xml:space="preserve">Yo fui quien del duro madero inclemente </w:t>
      </w:r>
      <w:r w:rsidRPr="00885615">
        <w:rPr>
          <w:rFonts w:ascii="Times New Roman" w:hAnsi="Times New Roman"/>
          <w:color w:val="000000"/>
          <w:sz w:val="24"/>
          <w:szCs w:val="24"/>
        </w:rPr>
        <w:br/>
        <w:t>te puso pendiente con vil impiedad</w:t>
      </w:r>
    </w:p>
    <w:p w:rsidR="00885615" w:rsidRDefault="00885615" w:rsidP="00885615">
      <w:pPr>
        <w:tabs>
          <w:tab w:val="left" w:pos="288"/>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i/>
          <w:snapToGrid w:val="0"/>
          <w:sz w:val="24"/>
          <w:szCs w:val="24"/>
        </w:rPr>
      </w:pPr>
    </w:p>
    <w:p w:rsidR="00190925" w:rsidRDefault="00190925" w:rsidP="0019092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4B75CC" w:rsidRDefault="004B75CC" w:rsidP="0019092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4B75CC" w:rsidRPr="00190925" w:rsidRDefault="004B75CC" w:rsidP="0019092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190925" w:rsidRPr="00E204B3" w:rsidRDefault="00190925" w:rsidP="00E204B3">
      <w:pPr>
        <w:pStyle w:val="Ttulo4"/>
        <w:pBdr>
          <w:top w:val="single" w:sz="4" w:space="1" w:color="auto"/>
          <w:left w:val="single" w:sz="4" w:space="4" w:color="auto"/>
          <w:bottom w:val="single" w:sz="4" w:space="1" w:color="auto"/>
          <w:right w:val="single" w:sz="4" w:space="4" w:color="auto"/>
        </w:pBdr>
        <w:rPr>
          <w:rFonts w:ascii="Felix Titling" w:hAnsi="Felix Titling"/>
          <w:b w:val="0"/>
          <w:szCs w:val="24"/>
          <w:u w:val="none"/>
        </w:rPr>
      </w:pPr>
      <w:r w:rsidRPr="00E204B3">
        <w:rPr>
          <w:rFonts w:ascii="Felix Titling" w:hAnsi="Felix Titling"/>
          <w:b w:val="0"/>
          <w:szCs w:val="24"/>
          <w:u w:val="none"/>
        </w:rPr>
        <w:lastRenderedPageBreak/>
        <w:t>QUINTA PALABRA</w:t>
      </w:r>
    </w:p>
    <w:p w:rsidR="00190925" w:rsidRPr="00E204B3" w:rsidRDefault="00190925" w:rsidP="0019092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rFonts w:ascii="Felix Titling" w:hAnsi="Felix Titling"/>
          <w:snapToGrid w:val="0"/>
          <w:sz w:val="24"/>
          <w:szCs w:val="24"/>
        </w:rPr>
      </w:pPr>
    </w:p>
    <w:p w:rsidR="00190925" w:rsidRPr="00E204B3" w:rsidRDefault="00190925" w:rsidP="00190925">
      <w:pPr>
        <w:pStyle w:val="Ttulo2"/>
        <w:spacing w:line="240" w:lineRule="auto"/>
        <w:rPr>
          <w:rFonts w:ascii="Felix Titling" w:hAnsi="Felix Titling"/>
          <w:b w:val="0"/>
          <w:szCs w:val="24"/>
        </w:rPr>
      </w:pPr>
      <w:r w:rsidRPr="00E204B3">
        <w:rPr>
          <w:rFonts w:ascii="Felix Titling" w:hAnsi="Felix Titling"/>
          <w:b w:val="0"/>
          <w:szCs w:val="24"/>
        </w:rPr>
        <w:t xml:space="preserve">“TENGO SED” </w:t>
      </w:r>
    </w:p>
    <w:p w:rsidR="00190925" w:rsidRPr="00E204B3" w:rsidRDefault="00190925" w:rsidP="00190925">
      <w:pPr>
        <w:jc w:val="center"/>
        <w:rPr>
          <w:rFonts w:ascii="Felix Titling" w:hAnsi="Felix Titling"/>
          <w:snapToGrid w:val="0"/>
          <w:sz w:val="24"/>
          <w:szCs w:val="24"/>
        </w:rPr>
      </w:pPr>
      <w:r w:rsidRPr="00E204B3">
        <w:rPr>
          <w:rFonts w:ascii="Felix Titling" w:hAnsi="Felix Titling"/>
          <w:snapToGrid w:val="0"/>
          <w:sz w:val="24"/>
          <w:szCs w:val="24"/>
        </w:rPr>
        <w:t>(Juan 19, 28).</w:t>
      </w:r>
    </w:p>
    <w:p w:rsidR="00190925" w:rsidRPr="00E204B3" w:rsidRDefault="00190925" w:rsidP="00190925">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190925" w:rsidRPr="00190925" w:rsidRDefault="00190925" w:rsidP="00190925">
      <w:pPr>
        <w:pStyle w:val="Textoindependiente"/>
        <w:tabs>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szCs w:val="24"/>
        </w:rPr>
      </w:pPr>
      <w:r w:rsidRPr="00190925">
        <w:rPr>
          <w:rFonts w:ascii="Times New Roman" w:hAnsi="Times New Roman"/>
          <w:szCs w:val="24"/>
        </w:rPr>
        <w:t>Jesús lo había dicho: "</w:t>
      </w:r>
      <w:r w:rsidR="00E204B3">
        <w:rPr>
          <w:rFonts w:ascii="Times New Roman" w:hAnsi="Times New Roman"/>
          <w:szCs w:val="24"/>
        </w:rPr>
        <w:t>Si alguien tiene sed, venga a mí y beba".  La sed que má</w:t>
      </w:r>
      <w:r w:rsidRPr="00190925">
        <w:rPr>
          <w:rFonts w:ascii="Times New Roman" w:hAnsi="Times New Roman"/>
          <w:szCs w:val="24"/>
        </w:rPr>
        <w:t>s ahoga a Jesús en estos momentos es la sed de almas, es el darse a ellas</w:t>
      </w:r>
      <w:r w:rsidR="00E204B3">
        <w:rPr>
          <w:rFonts w:ascii="Times New Roman" w:hAnsi="Times New Roman"/>
          <w:szCs w:val="24"/>
        </w:rPr>
        <w:t xml:space="preserve"> y llevarlas al Reino del Padre</w:t>
      </w:r>
      <w:r w:rsidRPr="00190925">
        <w:rPr>
          <w:rFonts w:ascii="Times New Roman" w:hAnsi="Times New Roman"/>
          <w:szCs w:val="24"/>
        </w:rPr>
        <w:t xml:space="preserve">... y sin embargo le </w:t>
      </w:r>
      <w:r w:rsidR="00E204B3">
        <w:rPr>
          <w:rFonts w:ascii="Times New Roman" w:hAnsi="Times New Roman"/>
          <w:szCs w:val="24"/>
        </w:rPr>
        <w:t>dieron vinagre que acrecienta aún má</w:t>
      </w:r>
      <w:r w:rsidRPr="00190925">
        <w:rPr>
          <w:rFonts w:ascii="Times New Roman" w:hAnsi="Times New Roman"/>
          <w:szCs w:val="24"/>
        </w:rPr>
        <w:t>s la sed.</w:t>
      </w:r>
    </w:p>
    <w:p w:rsidR="00E204B3" w:rsidRDefault="00E204B3" w:rsidP="00190925">
      <w:pPr>
        <w:jc w:val="both"/>
        <w:rPr>
          <w:rFonts w:ascii="Times New Roman" w:hAnsi="Times New Roman"/>
          <w:snapToGrid w:val="0"/>
          <w:sz w:val="24"/>
          <w:szCs w:val="24"/>
        </w:rPr>
      </w:pPr>
    </w:p>
    <w:p w:rsidR="00190925" w:rsidRPr="00190925" w:rsidRDefault="00190925" w:rsidP="00190925">
      <w:pPr>
        <w:jc w:val="both"/>
        <w:rPr>
          <w:rFonts w:ascii="Times New Roman" w:hAnsi="Times New Roman"/>
          <w:snapToGrid w:val="0"/>
          <w:sz w:val="24"/>
          <w:szCs w:val="24"/>
        </w:rPr>
      </w:pPr>
      <w:r w:rsidRPr="00190925">
        <w:rPr>
          <w:rFonts w:ascii="Times New Roman" w:hAnsi="Times New Roman"/>
          <w:snapToGrid w:val="0"/>
          <w:sz w:val="24"/>
          <w:szCs w:val="24"/>
        </w:rPr>
        <w:t xml:space="preserve">Hoy el hombre sediento de felicidad la busca en los bienes materiales y en los placeres.  Pero la auténtica felicidad solo se encuentra en Dios </w:t>
      </w:r>
      <w:r w:rsidRPr="00190925">
        <w:rPr>
          <w:rFonts w:ascii="Times New Roman" w:hAnsi="Times New Roman"/>
          <w:b/>
          <w:snapToGrid w:val="0"/>
          <w:sz w:val="24"/>
          <w:szCs w:val="24"/>
        </w:rPr>
        <w:t xml:space="preserve">y </w:t>
      </w:r>
      <w:r w:rsidRPr="00190925">
        <w:rPr>
          <w:rFonts w:ascii="Times New Roman" w:hAnsi="Times New Roman"/>
          <w:snapToGrid w:val="0"/>
          <w:sz w:val="24"/>
          <w:szCs w:val="24"/>
        </w:rPr>
        <w:t>en el servicio a los hermanos.</w:t>
      </w:r>
    </w:p>
    <w:p w:rsidR="00E204B3" w:rsidRDefault="00E204B3" w:rsidP="00190925">
      <w:pPr>
        <w:jc w:val="both"/>
        <w:rPr>
          <w:rFonts w:ascii="Times New Roman" w:hAnsi="Times New Roman"/>
          <w:snapToGrid w:val="0"/>
          <w:sz w:val="24"/>
          <w:szCs w:val="24"/>
        </w:rPr>
      </w:pPr>
    </w:p>
    <w:p w:rsidR="00E204B3" w:rsidRDefault="00190925" w:rsidP="00E204B3">
      <w:pPr>
        <w:jc w:val="both"/>
        <w:rPr>
          <w:rFonts w:ascii="Times New Roman" w:hAnsi="Times New Roman"/>
          <w:snapToGrid w:val="0"/>
          <w:sz w:val="24"/>
          <w:szCs w:val="24"/>
        </w:rPr>
      </w:pPr>
      <w:r w:rsidRPr="00190925">
        <w:rPr>
          <w:rFonts w:ascii="Times New Roman" w:hAnsi="Times New Roman"/>
          <w:snapToGrid w:val="0"/>
          <w:sz w:val="24"/>
          <w:szCs w:val="24"/>
        </w:rPr>
        <w:t>Miremos como sufre Jesús por cada uno de nosotros.  Démosle un poco de agua anunciando el Evangeli</w:t>
      </w:r>
      <w:r w:rsidR="00E204B3">
        <w:rPr>
          <w:rFonts w:ascii="Times New Roman" w:hAnsi="Times New Roman"/>
          <w:snapToGrid w:val="0"/>
          <w:sz w:val="24"/>
          <w:szCs w:val="24"/>
        </w:rPr>
        <w:t>o y así</w:t>
      </w:r>
      <w:r w:rsidRPr="00190925">
        <w:rPr>
          <w:rFonts w:ascii="Times New Roman" w:hAnsi="Times New Roman"/>
          <w:snapToGrid w:val="0"/>
          <w:sz w:val="24"/>
          <w:szCs w:val="24"/>
        </w:rPr>
        <w:t xml:space="preserve"> salvando a las almas.  Escucharemos un día: "Vengan, benditos.  Tuve sed y me dieron de beber".</w:t>
      </w:r>
    </w:p>
    <w:p w:rsidR="00E204B3" w:rsidRDefault="00E204B3" w:rsidP="00E204B3">
      <w:pPr>
        <w:jc w:val="both"/>
        <w:rPr>
          <w:rFonts w:ascii="Times New Roman" w:hAnsi="Times New Roman"/>
          <w:snapToGrid w:val="0"/>
          <w:sz w:val="24"/>
          <w:szCs w:val="24"/>
        </w:rPr>
      </w:pPr>
    </w:p>
    <w:p w:rsidR="00885615" w:rsidRPr="00885615" w:rsidRDefault="00885615" w:rsidP="00885615">
      <w:pPr>
        <w:rPr>
          <w:rFonts w:ascii="Times New Roman" w:hAnsi="Times New Roman"/>
          <w:snapToGrid w:val="0"/>
          <w:sz w:val="24"/>
          <w:szCs w:val="24"/>
        </w:rPr>
      </w:pPr>
      <w:r w:rsidRPr="00885615">
        <w:rPr>
          <w:rFonts w:ascii="Times New Roman" w:hAnsi="Times New Roman"/>
          <w:b/>
          <w:color w:val="000000"/>
          <w:sz w:val="24"/>
          <w:szCs w:val="24"/>
        </w:rPr>
        <w:t xml:space="preserve">Perdón oh Dios mío. </w:t>
      </w:r>
      <w:r w:rsidRPr="00885615">
        <w:rPr>
          <w:rFonts w:ascii="Times New Roman" w:hAnsi="Times New Roman"/>
          <w:b/>
          <w:color w:val="000000"/>
          <w:sz w:val="24"/>
          <w:szCs w:val="24"/>
        </w:rPr>
        <w:br/>
        <w:t xml:space="preserve">Perdón e indulgencia. </w:t>
      </w:r>
      <w:r w:rsidRPr="00885615">
        <w:rPr>
          <w:rFonts w:ascii="Times New Roman" w:hAnsi="Times New Roman"/>
          <w:b/>
          <w:color w:val="000000"/>
          <w:sz w:val="24"/>
          <w:szCs w:val="24"/>
        </w:rPr>
        <w:br/>
        <w:t xml:space="preserve">Perdón y clemencia. </w:t>
      </w:r>
      <w:r w:rsidRPr="00885615">
        <w:rPr>
          <w:rFonts w:ascii="Times New Roman" w:hAnsi="Times New Roman"/>
          <w:b/>
          <w:color w:val="000000"/>
          <w:sz w:val="24"/>
          <w:szCs w:val="24"/>
        </w:rPr>
        <w:br/>
        <w:t xml:space="preserve">Perdón y piedad (2). </w:t>
      </w:r>
      <w:r w:rsidRPr="00885615">
        <w:rPr>
          <w:rFonts w:ascii="Times New Roman" w:hAnsi="Times New Roman"/>
          <w:b/>
          <w:color w:val="000000"/>
          <w:sz w:val="24"/>
          <w:szCs w:val="24"/>
        </w:rPr>
        <w:br/>
      </w:r>
      <w:r w:rsidRPr="00885615">
        <w:rPr>
          <w:rFonts w:ascii="Times New Roman" w:hAnsi="Times New Roman"/>
          <w:color w:val="000000"/>
          <w:sz w:val="24"/>
          <w:szCs w:val="24"/>
        </w:rPr>
        <w:br/>
      </w:r>
      <w:r>
        <w:rPr>
          <w:rFonts w:ascii="Times New Roman" w:hAnsi="Times New Roman"/>
          <w:color w:val="000000"/>
          <w:sz w:val="24"/>
          <w:szCs w:val="24"/>
        </w:rPr>
        <w:t>Por mí</w:t>
      </w:r>
      <w:r w:rsidRPr="00885615">
        <w:rPr>
          <w:rFonts w:ascii="Times New Roman" w:hAnsi="Times New Roman"/>
          <w:color w:val="000000"/>
          <w:sz w:val="24"/>
          <w:szCs w:val="24"/>
        </w:rPr>
        <w:t xml:space="preserve"> en el tormento tu sangre vertiste </w:t>
      </w:r>
      <w:r w:rsidRPr="00885615">
        <w:rPr>
          <w:rFonts w:ascii="Times New Roman" w:hAnsi="Times New Roman"/>
          <w:color w:val="000000"/>
          <w:sz w:val="24"/>
          <w:szCs w:val="24"/>
        </w:rPr>
        <w:br/>
        <w:t>y prensa me diste de amor y humildad</w:t>
      </w:r>
      <w:r w:rsidR="004B75CC">
        <w:rPr>
          <w:rFonts w:ascii="Times New Roman" w:hAnsi="Times New Roman"/>
          <w:color w:val="000000"/>
          <w:sz w:val="24"/>
          <w:szCs w:val="24"/>
        </w:rPr>
        <w:t>.</w:t>
      </w:r>
    </w:p>
    <w:p w:rsidR="00762E36" w:rsidRDefault="00762E36" w:rsidP="00E204B3">
      <w:pPr>
        <w:jc w:val="both"/>
        <w:rPr>
          <w:rFonts w:ascii="Times New Roman" w:hAnsi="Times New Roman"/>
          <w:snapToGrid w:val="0"/>
          <w:sz w:val="24"/>
          <w:szCs w:val="24"/>
        </w:rPr>
      </w:pPr>
    </w:p>
    <w:p w:rsidR="00E204B3" w:rsidRPr="00E204B3" w:rsidRDefault="00E204B3" w:rsidP="00E204B3">
      <w:pPr>
        <w:jc w:val="both"/>
        <w:rPr>
          <w:rFonts w:ascii="Felix Titling" w:hAnsi="Felix Titling"/>
          <w:snapToGrid w:val="0"/>
          <w:sz w:val="24"/>
          <w:szCs w:val="24"/>
        </w:rPr>
      </w:pPr>
    </w:p>
    <w:p w:rsidR="00190925" w:rsidRPr="00E204B3" w:rsidRDefault="00E204B3" w:rsidP="00E204B3">
      <w:pPr>
        <w:pBdr>
          <w:top w:val="single" w:sz="4" w:space="1" w:color="auto"/>
          <w:left w:val="single" w:sz="4" w:space="4" w:color="auto"/>
          <w:bottom w:val="single" w:sz="4" w:space="1" w:color="auto"/>
          <w:right w:val="single" w:sz="4" w:space="4" w:color="auto"/>
        </w:pBdr>
        <w:jc w:val="center"/>
        <w:rPr>
          <w:rFonts w:ascii="Felix Titling" w:hAnsi="Felix Titling"/>
          <w:snapToGrid w:val="0"/>
          <w:sz w:val="24"/>
          <w:szCs w:val="24"/>
        </w:rPr>
      </w:pPr>
      <w:r w:rsidRPr="00E204B3">
        <w:rPr>
          <w:rFonts w:ascii="Felix Titling" w:hAnsi="Felix Titling"/>
          <w:snapToGrid w:val="0"/>
          <w:sz w:val="24"/>
          <w:szCs w:val="24"/>
        </w:rPr>
        <w:t>S</w:t>
      </w:r>
      <w:r w:rsidR="00190925" w:rsidRPr="00E204B3">
        <w:rPr>
          <w:rFonts w:ascii="Felix Titling" w:hAnsi="Felix Titling"/>
          <w:snapToGrid w:val="0"/>
          <w:sz w:val="24"/>
          <w:szCs w:val="24"/>
        </w:rPr>
        <w:t>EXTA PALABRA</w:t>
      </w:r>
    </w:p>
    <w:p w:rsidR="00190925" w:rsidRPr="00E204B3"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Felix Titling" w:hAnsi="Felix Titling"/>
          <w:snapToGrid w:val="0"/>
          <w:sz w:val="24"/>
          <w:szCs w:val="24"/>
        </w:rPr>
      </w:pPr>
    </w:p>
    <w:p w:rsidR="00190925" w:rsidRPr="00E204B3" w:rsidRDefault="00190925" w:rsidP="00190925">
      <w:pPr>
        <w:pStyle w:val="Ttulo2"/>
        <w:spacing w:line="240" w:lineRule="auto"/>
        <w:rPr>
          <w:rFonts w:ascii="Felix Titling" w:hAnsi="Felix Titling"/>
          <w:b w:val="0"/>
          <w:szCs w:val="24"/>
        </w:rPr>
      </w:pPr>
      <w:r w:rsidRPr="00E204B3">
        <w:rPr>
          <w:rFonts w:ascii="Felix Titling" w:hAnsi="Felix Titling"/>
          <w:b w:val="0"/>
          <w:szCs w:val="24"/>
        </w:rPr>
        <w:t xml:space="preserve">"TODO ESTA CUMPLIDO” </w:t>
      </w:r>
    </w:p>
    <w:p w:rsidR="00190925" w:rsidRPr="00E204B3" w:rsidRDefault="00E204B3" w:rsidP="00190925">
      <w:pPr>
        <w:jc w:val="center"/>
        <w:rPr>
          <w:rFonts w:ascii="Felix Titling" w:hAnsi="Felix Titling"/>
          <w:snapToGrid w:val="0"/>
          <w:sz w:val="24"/>
          <w:szCs w:val="24"/>
        </w:rPr>
      </w:pPr>
      <w:r>
        <w:rPr>
          <w:rFonts w:ascii="Felix Titling" w:hAnsi="Felix Titling"/>
          <w:snapToGrid w:val="0"/>
          <w:sz w:val="24"/>
          <w:szCs w:val="24"/>
        </w:rPr>
        <w:t>(Juan 19, 30)</w:t>
      </w:r>
    </w:p>
    <w:p w:rsidR="00190925" w:rsidRPr="00E204B3"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Felix Titling" w:hAnsi="Felix Titling"/>
          <w:snapToGrid w:val="0"/>
          <w:sz w:val="24"/>
          <w:szCs w:val="24"/>
        </w:rPr>
      </w:pPr>
    </w:p>
    <w:p w:rsidR="00190925" w:rsidRPr="00190925"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r w:rsidRPr="00190925">
        <w:rPr>
          <w:rFonts w:ascii="Times New Roman" w:hAnsi="Times New Roman"/>
          <w:snapToGrid w:val="0"/>
          <w:sz w:val="24"/>
          <w:szCs w:val="24"/>
        </w:rPr>
        <w:t>Jesús ha sido obediente hasta la mue</w:t>
      </w:r>
      <w:r w:rsidR="00E204B3">
        <w:rPr>
          <w:rFonts w:ascii="Times New Roman" w:hAnsi="Times New Roman"/>
          <w:snapToGrid w:val="0"/>
          <w:sz w:val="24"/>
          <w:szCs w:val="24"/>
        </w:rPr>
        <w:t>rte y muerte de cruz.  Todo está</w:t>
      </w:r>
      <w:r w:rsidRPr="00190925">
        <w:rPr>
          <w:rFonts w:ascii="Times New Roman" w:hAnsi="Times New Roman"/>
          <w:snapToGrid w:val="0"/>
          <w:sz w:val="24"/>
          <w:szCs w:val="24"/>
        </w:rPr>
        <w:t xml:space="preserve"> terminado, todo por amor a nosotros; con obediencia borra nuestra desobediencia; con su humildad borró nuestra soberbia.</w:t>
      </w:r>
    </w:p>
    <w:p w:rsidR="00190925" w:rsidRPr="00190925" w:rsidRDefault="00190925" w:rsidP="00190925">
      <w:pPr>
        <w:pStyle w:val="Ttulo5"/>
        <w:rPr>
          <w:rFonts w:ascii="Times New Roman" w:hAnsi="Times New Roman"/>
          <w:szCs w:val="24"/>
        </w:rPr>
      </w:pPr>
      <w:r w:rsidRPr="00190925">
        <w:rPr>
          <w:rFonts w:ascii="Times New Roman" w:hAnsi="Times New Roman"/>
          <w:szCs w:val="24"/>
        </w:rPr>
        <w:t>Todo está acabado. Consumado el gran sacrificio, el mayor de todos, en el que el sacer</w:t>
      </w:r>
      <w:r w:rsidR="00762E36">
        <w:rPr>
          <w:rFonts w:ascii="Times New Roman" w:hAnsi="Times New Roman"/>
          <w:szCs w:val="24"/>
        </w:rPr>
        <w:t>dote es Cristo.  Sacrificio cuyo</w:t>
      </w:r>
      <w:r w:rsidRPr="00190925">
        <w:rPr>
          <w:rFonts w:ascii="Times New Roman" w:hAnsi="Times New Roman"/>
          <w:szCs w:val="24"/>
        </w:rPr>
        <w:t xml:space="preserve"> altar es la cruz, y cuya </w:t>
      </w:r>
      <w:r w:rsidRPr="00190925">
        <w:rPr>
          <w:rFonts w:ascii="Times New Roman" w:hAnsi="Times New Roman"/>
          <w:szCs w:val="24"/>
        </w:rPr>
        <w:t>víctima es el Cordero de Dios.  Terminó la lucha contra el príncipe de este mundo, con la derrota de éste.</w:t>
      </w:r>
    </w:p>
    <w:p w:rsidR="00E204B3" w:rsidRDefault="00E204B3"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190925" w:rsidRPr="00190925"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r w:rsidRPr="00190925">
        <w:rPr>
          <w:rFonts w:ascii="Times New Roman" w:hAnsi="Times New Roman"/>
          <w:snapToGrid w:val="0"/>
          <w:sz w:val="24"/>
          <w:szCs w:val="24"/>
        </w:rPr>
        <w:t>Cristo se ha convertido en camino de eterna salvación. Ojalá que a la hora de nuestra m</w:t>
      </w:r>
      <w:r w:rsidR="00E204B3">
        <w:rPr>
          <w:rFonts w:ascii="Times New Roman" w:hAnsi="Times New Roman"/>
          <w:snapToGrid w:val="0"/>
          <w:sz w:val="24"/>
          <w:szCs w:val="24"/>
        </w:rPr>
        <w:t>uerte podamos decir.  "Todo está</w:t>
      </w:r>
      <w:r w:rsidRPr="00190925">
        <w:rPr>
          <w:rFonts w:ascii="Times New Roman" w:hAnsi="Times New Roman"/>
          <w:snapToGrid w:val="0"/>
          <w:sz w:val="24"/>
          <w:szCs w:val="24"/>
        </w:rPr>
        <w:t xml:space="preserve"> cumplido”; he </w:t>
      </w:r>
      <w:r w:rsidR="00E204B3">
        <w:rPr>
          <w:rFonts w:ascii="Times New Roman" w:hAnsi="Times New Roman"/>
          <w:snapToGrid w:val="0"/>
          <w:sz w:val="24"/>
          <w:szCs w:val="24"/>
        </w:rPr>
        <w:t>hecho lo que Dios esperaba de mí</w:t>
      </w:r>
      <w:r w:rsidRPr="00190925">
        <w:rPr>
          <w:rFonts w:ascii="Times New Roman" w:hAnsi="Times New Roman"/>
          <w:snapToGrid w:val="0"/>
          <w:sz w:val="24"/>
          <w:szCs w:val="24"/>
        </w:rPr>
        <w:t>. Ahora solo me espera recibir la corona que da a los fieles servidores.</w:t>
      </w:r>
    </w:p>
    <w:p w:rsidR="00190925"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4B75CC" w:rsidRPr="004B75CC" w:rsidRDefault="004B75CC" w:rsidP="004B75CC">
      <w:pPr>
        <w:tabs>
          <w:tab w:val="left" w:pos="288"/>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4"/>
          <w:szCs w:val="24"/>
        </w:rPr>
      </w:pPr>
      <w:r w:rsidRPr="004B75CC">
        <w:rPr>
          <w:rFonts w:ascii="Times New Roman" w:hAnsi="Times New Roman"/>
          <w:b/>
          <w:sz w:val="24"/>
          <w:szCs w:val="24"/>
        </w:rPr>
        <w:t xml:space="preserve">Caminaré, </w:t>
      </w:r>
      <w:r>
        <w:rPr>
          <w:rFonts w:ascii="Times New Roman" w:hAnsi="Times New Roman"/>
          <w:b/>
          <w:sz w:val="24"/>
          <w:szCs w:val="24"/>
        </w:rPr>
        <w:t>e</w:t>
      </w:r>
      <w:r w:rsidRPr="004B75CC">
        <w:rPr>
          <w:rFonts w:ascii="Times New Roman" w:hAnsi="Times New Roman"/>
          <w:b/>
          <w:sz w:val="24"/>
          <w:szCs w:val="24"/>
        </w:rPr>
        <w:t xml:space="preserve">n Presencia </w:t>
      </w:r>
      <w:r>
        <w:rPr>
          <w:rFonts w:ascii="Times New Roman" w:hAnsi="Times New Roman"/>
          <w:b/>
          <w:sz w:val="24"/>
          <w:szCs w:val="24"/>
        </w:rPr>
        <w:t>d</w:t>
      </w:r>
      <w:r w:rsidRPr="004B75CC">
        <w:rPr>
          <w:rFonts w:ascii="Times New Roman" w:hAnsi="Times New Roman"/>
          <w:b/>
          <w:sz w:val="24"/>
          <w:szCs w:val="24"/>
        </w:rPr>
        <w:t>el Señor. / (2)</w:t>
      </w:r>
      <w:r w:rsidRPr="004B75CC">
        <w:rPr>
          <w:rFonts w:ascii="Times New Roman" w:hAnsi="Times New Roman"/>
          <w:b/>
          <w:sz w:val="24"/>
          <w:szCs w:val="24"/>
        </w:rPr>
        <w:br/>
      </w:r>
      <w:r w:rsidRPr="004B75CC">
        <w:rPr>
          <w:rFonts w:ascii="Times New Roman" w:hAnsi="Times New Roman"/>
          <w:sz w:val="24"/>
          <w:szCs w:val="24"/>
        </w:rPr>
        <w:br/>
        <w:t>Amo al Señor,</w:t>
      </w:r>
      <w:r w:rsidRPr="004B75CC">
        <w:rPr>
          <w:rFonts w:ascii="Times New Roman" w:hAnsi="Times New Roman"/>
          <w:sz w:val="24"/>
          <w:szCs w:val="24"/>
        </w:rPr>
        <w:br/>
        <w:t>porque escucha mi voz suplicante,</w:t>
      </w:r>
      <w:r w:rsidRPr="004B75CC">
        <w:rPr>
          <w:rFonts w:ascii="Times New Roman" w:hAnsi="Times New Roman"/>
          <w:sz w:val="24"/>
          <w:szCs w:val="24"/>
        </w:rPr>
        <w:br/>
        <w:t>porque inclina su oído hacia mí</w:t>
      </w:r>
      <w:r w:rsidRPr="004B75CC">
        <w:rPr>
          <w:rFonts w:ascii="Times New Roman" w:hAnsi="Times New Roman"/>
          <w:sz w:val="24"/>
          <w:szCs w:val="24"/>
        </w:rPr>
        <w:br/>
        <w:t>el día que lo invoco.</w:t>
      </w:r>
      <w:r w:rsidRPr="004B75CC">
        <w:rPr>
          <w:rFonts w:ascii="Times New Roman" w:hAnsi="Times New Roman"/>
          <w:sz w:val="24"/>
          <w:szCs w:val="24"/>
        </w:rPr>
        <w:br/>
      </w:r>
      <w:r w:rsidRPr="004B75CC">
        <w:rPr>
          <w:rFonts w:ascii="Times New Roman" w:hAnsi="Times New Roman"/>
          <w:sz w:val="24"/>
          <w:szCs w:val="24"/>
        </w:rPr>
        <w:br/>
      </w:r>
    </w:p>
    <w:p w:rsidR="00190925" w:rsidRPr="00190925"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190925" w:rsidRPr="00E204B3" w:rsidRDefault="00190925" w:rsidP="00E204B3">
      <w:pPr>
        <w:pStyle w:val="Ttulo4"/>
        <w:pBdr>
          <w:top w:val="single" w:sz="4" w:space="1" w:color="auto"/>
          <w:left w:val="single" w:sz="4" w:space="4" w:color="auto"/>
          <w:bottom w:val="single" w:sz="4" w:space="1" w:color="auto"/>
          <w:right w:val="single" w:sz="4" w:space="4" w:color="auto"/>
        </w:pBdr>
        <w:rPr>
          <w:rFonts w:ascii="Felix Titling" w:hAnsi="Felix Titling"/>
          <w:b w:val="0"/>
          <w:szCs w:val="24"/>
          <w:u w:val="none"/>
        </w:rPr>
      </w:pPr>
      <w:r w:rsidRPr="00E204B3">
        <w:rPr>
          <w:rFonts w:ascii="Felix Titling" w:hAnsi="Felix Titling"/>
          <w:b w:val="0"/>
          <w:szCs w:val="24"/>
          <w:u w:val="none"/>
        </w:rPr>
        <w:t>SEPTIMA PALABRA</w:t>
      </w:r>
    </w:p>
    <w:p w:rsidR="00190925" w:rsidRPr="00E204B3" w:rsidRDefault="00190925" w:rsidP="00190925">
      <w:pPr>
        <w:jc w:val="center"/>
        <w:rPr>
          <w:rFonts w:ascii="Felix Titling" w:hAnsi="Felix Titling"/>
          <w:snapToGrid w:val="0"/>
          <w:sz w:val="24"/>
          <w:szCs w:val="24"/>
        </w:rPr>
      </w:pPr>
    </w:p>
    <w:p w:rsidR="00190925" w:rsidRPr="00E204B3" w:rsidRDefault="00190925" w:rsidP="00190925">
      <w:pPr>
        <w:pStyle w:val="Ttulo2"/>
        <w:spacing w:line="240" w:lineRule="auto"/>
        <w:rPr>
          <w:rFonts w:ascii="Felix Titling" w:hAnsi="Felix Titling"/>
          <w:b w:val="0"/>
          <w:szCs w:val="24"/>
        </w:rPr>
      </w:pPr>
      <w:r w:rsidRPr="00E204B3">
        <w:rPr>
          <w:rFonts w:ascii="Felix Titling" w:hAnsi="Felix Titling"/>
          <w:b w:val="0"/>
          <w:szCs w:val="24"/>
        </w:rPr>
        <w:t xml:space="preserve">"PADRE EN TUS MANOS ENCOMIENDO MI ESPIRITU” </w:t>
      </w:r>
    </w:p>
    <w:p w:rsidR="00190925" w:rsidRPr="00E204B3" w:rsidRDefault="00190925" w:rsidP="00190925">
      <w:pPr>
        <w:jc w:val="center"/>
        <w:rPr>
          <w:rFonts w:ascii="Felix Titling" w:hAnsi="Felix Titling"/>
          <w:snapToGrid w:val="0"/>
          <w:sz w:val="24"/>
          <w:szCs w:val="24"/>
        </w:rPr>
      </w:pPr>
      <w:r w:rsidRPr="00E204B3">
        <w:rPr>
          <w:rFonts w:ascii="Felix Titling" w:hAnsi="Felix Titling"/>
          <w:snapToGrid w:val="0"/>
          <w:sz w:val="24"/>
          <w:szCs w:val="24"/>
        </w:rPr>
        <w:t>(Lucas 23,46).</w:t>
      </w:r>
    </w:p>
    <w:p w:rsidR="00E204B3" w:rsidRDefault="00E204B3" w:rsidP="00190925">
      <w:pPr>
        <w:pStyle w:val="Textoindependiente"/>
        <w:tabs>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szCs w:val="24"/>
        </w:rPr>
      </w:pPr>
    </w:p>
    <w:p w:rsidR="00190925" w:rsidRPr="00190925" w:rsidRDefault="00190925" w:rsidP="00190925">
      <w:pPr>
        <w:pStyle w:val="Textoindependiente"/>
        <w:tabs>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szCs w:val="24"/>
        </w:rPr>
      </w:pPr>
      <w:r w:rsidRPr="00190925">
        <w:rPr>
          <w:rFonts w:ascii="Times New Roman" w:hAnsi="Times New Roman"/>
          <w:szCs w:val="24"/>
        </w:rPr>
        <w:t xml:space="preserve">Jesús ha cumplido cuanto el Padre le había encomendado.  Y dando un grito entrega su alma al Padre.  Inclina la cabeza, expira y calla. Jesús ha sabido dar la vida por sus ovejas.  </w:t>
      </w:r>
      <w:r w:rsidR="00E204B3">
        <w:rPr>
          <w:rFonts w:ascii="Times New Roman" w:hAnsi="Times New Roman"/>
          <w:szCs w:val="24"/>
        </w:rPr>
        <w:t>É</w:t>
      </w:r>
      <w:r w:rsidRPr="00190925">
        <w:rPr>
          <w:rFonts w:ascii="Times New Roman" w:hAnsi="Times New Roman"/>
          <w:szCs w:val="24"/>
        </w:rPr>
        <w:t>l es el ejemplo para que nosotros aceptemos las pequeñas cruces de todos los días; hay tres formas de aceptarlas: como el Mal ladrón, como el Buen ladrón y como Cristo.</w:t>
      </w:r>
    </w:p>
    <w:p w:rsidR="00E204B3" w:rsidRDefault="00E204B3" w:rsidP="00190925">
      <w:pPr>
        <w:pStyle w:val="Textoindependiente"/>
        <w:tabs>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szCs w:val="24"/>
        </w:rPr>
      </w:pPr>
    </w:p>
    <w:p w:rsidR="00190925" w:rsidRPr="00190925" w:rsidRDefault="00190925" w:rsidP="00190925">
      <w:pPr>
        <w:pStyle w:val="Textoindependiente"/>
        <w:tabs>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szCs w:val="24"/>
        </w:rPr>
      </w:pPr>
      <w:r w:rsidRPr="00190925">
        <w:rPr>
          <w:rFonts w:ascii="Times New Roman" w:hAnsi="Times New Roman"/>
          <w:szCs w:val="24"/>
        </w:rPr>
        <w:t>A la luz de la vida y la muerte de Cristo deberíamos vivir y morir: hacer girar en derredor del Señor todas las circunstancias de nuestra existencia, y en especial el momento de nuestra muerte: "ninguno de nosotros vive para sí mismo; pues si vivimos, para el Señor vivimos; y si morimos, para el Señor morimos.  Tanto, pues, si vivimos como mor</w:t>
      </w:r>
      <w:r w:rsidR="00E204B3">
        <w:rPr>
          <w:rFonts w:ascii="Times New Roman" w:hAnsi="Times New Roman"/>
          <w:szCs w:val="24"/>
        </w:rPr>
        <w:t>imos, pertenecemos al Señor" (</w:t>
      </w:r>
      <w:proofErr w:type="spellStart"/>
      <w:r w:rsidR="00E204B3">
        <w:rPr>
          <w:rFonts w:ascii="Times New Roman" w:hAnsi="Times New Roman"/>
          <w:szCs w:val="24"/>
        </w:rPr>
        <w:t>Rm</w:t>
      </w:r>
      <w:proofErr w:type="spellEnd"/>
      <w:r w:rsidRPr="00190925">
        <w:rPr>
          <w:rFonts w:ascii="Times New Roman" w:hAnsi="Times New Roman"/>
          <w:szCs w:val="24"/>
        </w:rPr>
        <w:t xml:space="preserve"> 14, 7-9)</w:t>
      </w:r>
    </w:p>
    <w:p w:rsidR="00190925" w:rsidRPr="00190925" w:rsidRDefault="00190925" w:rsidP="00190925">
      <w:pPr>
        <w:pStyle w:val="Textoindependiente"/>
        <w:tabs>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szCs w:val="24"/>
        </w:rPr>
      </w:pPr>
    </w:p>
    <w:p w:rsidR="00190925" w:rsidRPr="00190925"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r w:rsidRPr="00190925">
        <w:rPr>
          <w:rFonts w:ascii="Times New Roman" w:hAnsi="Times New Roman"/>
          <w:snapToGrid w:val="0"/>
          <w:sz w:val="24"/>
          <w:szCs w:val="24"/>
        </w:rPr>
        <w:t>Que al final de nuestra vida nos encontremos confortados con la presencia de Cristo y de nuestra Madre y así nos presentemos al Padre celestial.</w:t>
      </w:r>
      <w:r w:rsidRPr="00190925">
        <w:rPr>
          <w:rFonts w:ascii="Times New Roman" w:hAnsi="Times New Roman"/>
          <w:sz w:val="24"/>
          <w:szCs w:val="24"/>
        </w:rPr>
        <w:t xml:space="preserve"> </w:t>
      </w:r>
      <w:r w:rsidRPr="00190925">
        <w:rPr>
          <w:rFonts w:ascii="Times New Roman" w:hAnsi="Times New Roman"/>
          <w:snapToGrid w:val="0"/>
          <w:sz w:val="24"/>
          <w:szCs w:val="24"/>
        </w:rPr>
        <w:t>Al acercarnos hoy a María nos condolemos con</w:t>
      </w:r>
      <w:r w:rsidRPr="00190925">
        <w:rPr>
          <w:rFonts w:ascii="Times New Roman" w:hAnsi="Times New Roman"/>
          <w:sz w:val="24"/>
          <w:szCs w:val="24"/>
        </w:rPr>
        <w:t xml:space="preserve"> </w:t>
      </w:r>
      <w:r w:rsidRPr="00190925">
        <w:rPr>
          <w:rFonts w:ascii="Times New Roman" w:hAnsi="Times New Roman"/>
          <w:snapToGrid w:val="0"/>
          <w:sz w:val="24"/>
          <w:szCs w:val="24"/>
        </w:rPr>
        <w:t xml:space="preserve">Ella, pero al </w:t>
      </w:r>
      <w:r w:rsidRPr="00190925">
        <w:rPr>
          <w:rFonts w:ascii="Times New Roman" w:hAnsi="Times New Roman"/>
          <w:snapToGrid w:val="0"/>
          <w:sz w:val="24"/>
          <w:szCs w:val="24"/>
        </w:rPr>
        <w:lastRenderedPageBreak/>
        <w:t>mis</w:t>
      </w:r>
      <w:r w:rsidRPr="00190925">
        <w:rPr>
          <w:rFonts w:ascii="Times New Roman" w:hAnsi="Times New Roman"/>
          <w:sz w:val="24"/>
          <w:szCs w:val="24"/>
        </w:rPr>
        <w:t>mo tiempo encontramos luz y con</w:t>
      </w:r>
      <w:r w:rsidRPr="00190925">
        <w:rPr>
          <w:rFonts w:ascii="Times New Roman" w:hAnsi="Times New Roman"/>
          <w:snapToGrid w:val="0"/>
          <w:sz w:val="24"/>
          <w:szCs w:val="24"/>
        </w:rPr>
        <w:t>suelo en nuestra soledad.  Que nuestra oración de la Salve, suba siempre al cielo.  Rezar esta plegaria es</w:t>
      </w:r>
      <w:r w:rsidRPr="00190925">
        <w:rPr>
          <w:rFonts w:ascii="Times New Roman" w:hAnsi="Times New Roman"/>
          <w:sz w:val="24"/>
          <w:szCs w:val="24"/>
        </w:rPr>
        <w:t xml:space="preserve"> </w:t>
      </w:r>
      <w:r w:rsidRPr="00190925">
        <w:rPr>
          <w:rFonts w:ascii="Times New Roman" w:hAnsi="Times New Roman"/>
          <w:snapToGrid w:val="0"/>
          <w:sz w:val="24"/>
          <w:szCs w:val="24"/>
        </w:rPr>
        <w:t>alabar su oficio de</w:t>
      </w:r>
      <w:r w:rsidR="00E204B3">
        <w:rPr>
          <w:rFonts w:ascii="Times New Roman" w:hAnsi="Times New Roman"/>
          <w:sz w:val="24"/>
          <w:szCs w:val="24"/>
        </w:rPr>
        <w:t xml:space="preserve"> Madre de todos nosotros, </w:t>
      </w:r>
      <w:r w:rsidRPr="00190925">
        <w:rPr>
          <w:rFonts w:ascii="Times New Roman" w:hAnsi="Times New Roman"/>
          <w:sz w:val="24"/>
          <w:szCs w:val="24"/>
        </w:rPr>
        <w:t>es pe</w:t>
      </w:r>
      <w:r w:rsidRPr="00190925">
        <w:rPr>
          <w:rFonts w:ascii="Times New Roman" w:hAnsi="Times New Roman"/>
          <w:snapToGrid w:val="0"/>
          <w:sz w:val="24"/>
          <w:szCs w:val="24"/>
        </w:rPr>
        <w:t>dirle que llene estos</w:t>
      </w:r>
      <w:r w:rsidRPr="00190925">
        <w:rPr>
          <w:rFonts w:ascii="Times New Roman" w:hAnsi="Times New Roman"/>
          <w:sz w:val="24"/>
          <w:szCs w:val="24"/>
        </w:rPr>
        <w:t xml:space="preserve"> dolorosos vacíos de nuestra so</w:t>
      </w:r>
      <w:r w:rsidRPr="00190925">
        <w:rPr>
          <w:rFonts w:ascii="Times New Roman" w:hAnsi="Times New Roman"/>
          <w:snapToGrid w:val="0"/>
          <w:sz w:val="24"/>
          <w:szCs w:val="24"/>
        </w:rPr>
        <w:t>ledad.  Dios te salve, Re</w:t>
      </w:r>
      <w:r w:rsidR="00E204B3">
        <w:rPr>
          <w:rFonts w:ascii="Times New Roman" w:hAnsi="Times New Roman"/>
          <w:snapToGrid w:val="0"/>
          <w:sz w:val="24"/>
          <w:szCs w:val="24"/>
        </w:rPr>
        <w:t>ina y Madre de misericordia...</w:t>
      </w:r>
    </w:p>
    <w:p w:rsidR="00190925" w:rsidRPr="00190925" w:rsidRDefault="00190925" w:rsidP="00190925">
      <w:pPr>
        <w:tabs>
          <w:tab w:val="left" w:pos="288"/>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4"/>
          <w:szCs w:val="24"/>
        </w:rPr>
      </w:pPr>
    </w:p>
    <w:p w:rsidR="00190925" w:rsidRPr="00190925" w:rsidRDefault="00190925" w:rsidP="00190925">
      <w:pPr>
        <w:jc w:val="both"/>
        <w:rPr>
          <w:rFonts w:ascii="Times New Roman" w:hAnsi="Times New Roman"/>
          <w:sz w:val="24"/>
          <w:szCs w:val="24"/>
        </w:rPr>
      </w:pPr>
    </w:p>
    <w:p w:rsidR="004B75CC" w:rsidRDefault="004B75CC">
      <w:pPr>
        <w:rPr>
          <w:rFonts w:ascii="Times New Roman" w:hAnsi="Times New Roman"/>
          <w:sz w:val="24"/>
          <w:szCs w:val="24"/>
        </w:rPr>
      </w:pPr>
      <w:r w:rsidRPr="004B75CC">
        <w:rPr>
          <w:rFonts w:ascii="Times New Roman" w:hAnsi="Times New Roman"/>
          <w:b/>
          <w:sz w:val="24"/>
          <w:szCs w:val="24"/>
        </w:rPr>
        <w:t xml:space="preserve">Caminaré, </w:t>
      </w:r>
      <w:r>
        <w:rPr>
          <w:rFonts w:ascii="Times New Roman" w:hAnsi="Times New Roman"/>
          <w:b/>
          <w:sz w:val="24"/>
          <w:szCs w:val="24"/>
        </w:rPr>
        <w:t>e</w:t>
      </w:r>
      <w:r w:rsidRPr="004B75CC">
        <w:rPr>
          <w:rFonts w:ascii="Times New Roman" w:hAnsi="Times New Roman"/>
          <w:b/>
          <w:sz w:val="24"/>
          <w:szCs w:val="24"/>
        </w:rPr>
        <w:t xml:space="preserve">n Presencia </w:t>
      </w:r>
      <w:r>
        <w:rPr>
          <w:rFonts w:ascii="Times New Roman" w:hAnsi="Times New Roman"/>
          <w:b/>
          <w:sz w:val="24"/>
          <w:szCs w:val="24"/>
        </w:rPr>
        <w:t>d</w:t>
      </w:r>
      <w:r w:rsidRPr="004B75CC">
        <w:rPr>
          <w:rFonts w:ascii="Times New Roman" w:hAnsi="Times New Roman"/>
          <w:b/>
          <w:sz w:val="24"/>
          <w:szCs w:val="24"/>
        </w:rPr>
        <w:t>el Señor. / (2)</w:t>
      </w:r>
      <w:r w:rsidRPr="004B75CC">
        <w:rPr>
          <w:rFonts w:ascii="Times New Roman" w:hAnsi="Times New Roman"/>
          <w:b/>
          <w:sz w:val="24"/>
          <w:szCs w:val="24"/>
        </w:rPr>
        <w:br/>
      </w:r>
      <w:r w:rsidRPr="004B75CC">
        <w:rPr>
          <w:rFonts w:ascii="Times New Roman" w:hAnsi="Times New Roman"/>
          <w:sz w:val="24"/>
          <w:szCs w:val="24"/>
        </w:rPr>
        <w:br/>
        <w:t>Me envolvían redes de muerte,</w:t>
      </w:r>
      <w:r w:rsidRPr="004B75CC">
        <w:rPr>
          <w:rFonts w:ascii="Times New Roman" w:hAnsi="Times New Roman"/>
          <w:sz w:val="24"/>
          <w:szCs w:val="24"/>
        </w:rPr>
        <w:br/>
        <w:t>caí en tristeza y angustia,</w:t>
      </w:r>
      <w:r w:rsidRPr="004B75CC">
        <w:rPr>
          <w:rFonts w:ascii="Times New Roman" w:hAnsi="Times New Roman"/>
          <w:sz w:val="24"/>
          <w:szCs w:val="24"/>
        </w:rPr>
        <w:br/>
        <w:t>invoqué el nombre del Señor:</w:t>
      </w:r>
      <w:r w:rsidRPr="004B75CC">
        <w:rPr>
          <w:rFonts w:ascii="Times New Roman" w:hAnsi="Times New Roman"/>
          <w:sz w:val="24"/>
          <w:szCs w:val="24"/>
        </w:rPr>
        <w:br/>
        <w:t>«Señor, ¡salva mi vida!».</w:t>
      </w:r>
      <w:r w:rsidRPr="004B75CC">
        <w:rPr>
          <w:rFonts w:ascii="Times New Roman" w:hAnsi="Times New Roman"/>
          <w:sz w:val="24"/>
          <w:szCs w:val="24"/>
        </w:rPr>
        <w:br/>
      </w:r>
      <w:r w:rsidRPr="004B75CC">
        <w:rPr>
          <w:rFonts w:ascii="Times New Roman" w:hAnsi="Times New Roman"/>
          <w:sz w:val="24"/>
          <w:szCs w:val="24"/>
        </w:rPr>
        <w:br/>
        <w:t>El Señor es benigno y justo,</w:t>
      </w:r>
      <w:r w:rsidRPr="004B75CC">
        <w:rPr>
          <w:rFonts w:ascii="Times New Roman" w:hAnsi="Times New Roman"/>
          <w:sz w:val="24"/>
          <w:szCs w:val="24"/>
        </w:rPr>
        <w:br/>
        <w:t>nuestro Dios es compasivo,</w:t>
      </w:r>
      <w:r w:rsidRPr="004B75CC">
        <w:rPr>
          <w:rFonts w:ascii="Times New Roman" w:hAnsi="Times New Roman"/>
          <w:sz w:val="24"/>
          <w:szCs w:val="24"/>
        </w:rPr>
        <w:br/>
        <w:t>el Señor guarda a los sencillos,</w:t>
      </w:r>
      <w:r w:rsidRPr="004B75CC">
        <w:rPr>
          <w:rFonts w:ascii="Times New Roman" w:hAnsi="Times New Roman"/>
          <w:sz w:val="24"/>
          <w:szCs w:val="24"/>
        </w:rPr>
        <w:br/>
        <w:t>estando yo sin fuerzas me salvó.</w:t>
      </w: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r>
        <w:rPr>
          <w:rFonts w:ascii="Times New Roman" w:hAnsi="Times New Roman"/>
          <w:sz w:val="24"/>
          <w:szCs w:val="24"/>
        </w:rPr>
        <w:t>Ediciones SAPAL</w:t>
      </w:r>
    </w:p>
    <w:p w:rsidR="004B75CC" w:rsidRDefault="004B75CC">
      <w:pPr>
        <w:rPr>
          <w:rFonts w:ascii="Times New Roman" w:hAnsi="Times New Roman"/>
          <w:sz w:val="24"/>
          <w:szCs w:val="24"/>
        </w:rPr>
      </w:pPr>
      <w:r>
        <w:rPr>
          <w:rFonts w:ascii="Times New Roman" w:hAnsi="Times New Roman"/>
          <w:sz w:val="24"/>
          <w:szCs w:val="24"/>
        </w:rPr>
        <w:t>Monterrey, N.L., México.</w:t>
      </w:r>
    </w:p>
    <w:p w:rsidR="009F3080" w:rsidRDefault="007475E5">
      <w:pPr>
        <w:rPr>
          <w:rFonts w:ascii="Times New Roman" w:hAnsi="Times New Roman"/>
          <w:sz w:val="24"/>
          <w:szCs w:val="24"/>
        </w:rPr>
      </w:pPr>
      <w:r>
        <w:rPr>
          <w:rFonts w:ascii="Times New Roman" w:hAnsi="Times New Roman"/>
          <w:sz w:val="24"/>
          <w:szCs w:val="24"/>
        </w:rPr>
        <w:t>Abril de 2019</w:t>
      </w:r>
      <w:r w:rsidR="004B75CC" w:rsidRPr="004B75CC">
        <w:rPr>
          <w:rFonts w:ascii="Times New Roman" w:hAnsi="Times New Roman"/>
          <w:sz w:val="24"/>
          <w:szCs w:val="24"/>
        </w:rPr>
        <w:br/>
      </w:r>
    </w:p>
    <w:p w:rsidR="004B75CC" w:rsidRDefault="004B75CC">
      <w:pPr>
        <w:rPr>
          <w:rFonts w:ascii="Times New Roman" w:hAnsi="Times New Roman"/>
          <w:sz w:val="24"/>
          <w:szCs w:val="24"/>
        </w:rPr>
      </w:pPr>
    </w:p>
    <w:p w:rsidR="004B75CC" w:rsidRDefault="004B75CC" w:rsidP="004B75CC">
      <w:pPr>
        <w:jc w:val="center"/>
        <w:rPr>
          <w:rFonts w:ascii="Felix Titling" w:hAnsi="Felix Titling"/>
          <w:sz w:val="48"/>
          <w:szCs w:val="48"/>
        </w:rPr>
      </w:pPr>
      <w:r w:rsidRPr="004B75CC">
        <w:rPr>
          <w:rFonts w:ascii="Felix Titling" w:hAnsi="Felix Titling"/>
          <w:sz w:val="48"/>
          <w:szCs w:val="48"/>
        </w:rPr>
        <w:t>LAS SIETE PALABRAS</w:t>
      </w:r>
    </w:p>
    <w:p w:rsidR="00EF347A" w:rsidRPr="004B75CC" w:rsidRDefault="00EF347A" w:rsidP="004B75CC">
      <w:pPr>
        <w:jc w:val="center"/>
        <w:rPr>
          <w:rFonts w:ascii="Felix Titling" w:hAnsi="Felix Titling"/>
          <w:sz w:val="48"/>
          <w:szCs w:val="48"/>
        </w:rPr>
      </w:pPr>
    </w:p>
    <w:p w:rsidR="004B75CC" w:rsidRDefault="004B75CC">
      <w:pPr>
        <w:rPr>
          <w:rFonts w:ascii="Times New Roman" w:hAnsi="Times New Roman"/>
          <w:sz w:val="24"/>
          <w:szCs w:val="24"/>
        </w:rPr>
      </w:pPr>
    </w:p>
    <w:p w:rsidR="004B75CC" w:rsidRDefault="00953D7F">
      <w:pPr>
        <w:rPr>
          <w:rFonts w:ascii="Times New Roman" w:hAnsi="Times New Roman"/>
          <w:sz w:val="24"/>
          <w:szCs w:val="24"/>
        </w:rPr>
      </w:pPr>
      <w:r>
        <w:rPr>
          <w:rFonts w:ascii="Arial" w:hAnsi="Arial" w:cs="Arial"/>
          <w:noProof/>
          <w:color w:val="1A0DAB"/>
          <w:bdr w:val="none" w:sz="0" w:space="0" w:color="auto" w:frame="1"/>
          <w:lang w:eastAsia="es-MX"/>
        </w:rPr>
        <w:drawing>
          <wp:inline distT="0" distB="0" distL="0" distR="0">
            <wp:extent cx="4218592" cy="4401820"/>
            <wp:effectExtent l="0" t="0" r="0" b="0"/>
            <wp:docPr id="2" name="Imagen 2" descr="Resultado de imagen para las 7 palabras">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as 7 palabras">
                      <a:hlinkClick r:id="rId5" tgtFrame="&quot;_blank&quot;"/>
                    </pic:cNvPr>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327270" cy="4515219"/>
                    </a:xfrm>
                    <a:prstGeom prst="rect">
                      <a:avLst/>
                    </a:prstGeom>
                    <a:noFill/>
                    <a:ln>
                      <a:noFill/>
                    </a:ln>
                  </pic:spPr>
                </pic:pic>
              </a:graphicData>
            </a:graphic>
          </wp:inline>
        </w:drawing>
      </w:r>
      <w:bookmarkStart w:id="0" w:name="_GoBack"/>
      <w:bookmarkEnd w:id="0"/>
    </w:p>
    <w:p w:rsidR="004B75CC" w:rsidRDefault="004B75CC">
      <w:pPr>
        <w:rPr>
          <w:rFonts w:ascii="Times New Roman" w:hAnsi="Times New Roman"/>
          <w:sz w:val="24"/>
          <w:szCs w:val="24"/>
        </w:rPr>
      </w:pPr>
    </w:p>
    <w:p w:rsidR="004B75CC" w:rsidRDefault="004B75CC">
      <w:pPr>
        <w:rPr>
          <w:rFonts w:ascii="Times New Roman" w:hAnsi="Times New Roman"/>
          <w:sz w:val="24"/>
          <w:szCs w:val="24"/>
        </w:rPr>
      </w:pPr>
    </w:p>
    <w:p w:rsidR="00EF347A" w:rsidRDefault="00EF347A">
      <w:pPr>
        <w:rPr>
          <w:rFonts w:ascii="Times New Roman" w:hAnsi="Times New Roman"/>
          <w:sz w:val="24"/>
          <w:szCs w:val="24"/>
        </w:rPr>
      </w:pPr>
    </w:p>
    <w:p w:rsidR="00EF347A" w:rsidRDefault="00EF347A">
      <w:pPr>
        <w:rPr>
          <w:rFonts w:ascii="Times New Roman" w:hAnsi="Times New Roman"/>
          <w:sz w:val="24"/>
          <w:szCs w:val="24"/>
        </w:rPr>
      </w:pPr>
    </w:p>
    <w:p w:rsidR="004B75CC" w:rsidRDefault="004B75CC">
      <w:pPr>
        <w:rPr>
          <w:rFonts w:ascii="Times New Roman" w:hAnsi="Times New Roman"/>
          <w:sz w:val="24"/>
          <w:szCs w:val="24"/>
        </w:rPr>
      </w:pPr>
    </w:p>
    <w:p w:rsidR="00E204B3" w:rsidRPr="00190925" w:rsidRDefault="007475E5" w:rsidP="00953D7F">
      <w:pPr>
        <w:jc w:val="center"/>
        <w:rPr>
          <w:rFonts w:ascii="Times New Roman" w:hAnsi="Times New Roman"/>
          <w:sz w:val="24"/>
          <w:szCs w:val="24"/>
        </w:rPr>
      </w:pPr>
      <w:r>
        <w:rPr>
          <w:rFonts w:ascii="Felix Titling" w:hAnsi="Felix Titling"/>
          <w:sz w:val="40"/>
          <w:szCs w:val="40"/>
        </w:rPr>
        <w:t>ABRIL DE 2019</w:t>
      </w:r>
    </w:p>
    <w:sectPr w:rsidR="00E204B3" w:rsidRPr="00190925" w:rsidSect="00190925">
      <w:pgSz w:w="15840" w:h="12240" w:orient="landscape"/>
      <w:pgMar w:top="720" w:right="720" w:bottom="720" w:left="720" w:header="720" w:footer="720" w:gutter="0"/>
      <w:cols w:num="2"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25"/>
    <w:rsid w:val="00190925"/>
    <w:rsid w:val="001F233D"/>
    <w:rsid w:val="002F2FA9"/>
    <w:rsid w:val="004B75CC"/>
    <w:rsid w:val="007475E5"/>
    <w:rsid w:val="00762E36"/>
    <w:rsid w:val="007959A4"/>
    <w:rsid w:val="00885615"/>
    <w:rsid w:val="009230CE"/>
    <w:rsid w:val="00953D7F"/>
    <w:rsid w:val="009F3080"/>
    <w:rsid w:val="00E204B3"/>
    <w:rsid w:val="00EF347A"/>
    <w:rsid w:val="00FE57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CC08B-3877-4A9F-87F3-8665E123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25"/>
    <w:pPr>
      <w:spacing w:after="0" w:line="240" w:lineRule="auto"/>
    </w:pPr>
    <w:rPr>
      <w:rFonts w:ascii="MS Sans Serif" w:eastAsia="Times New Roman" w:hAnsi="MS Sans Serif" w:cs="Times New Roman"/>
      <w:sz w:val="20"/>
      <w:szCs w:val="20"/>
      <w:lang w:val="es-MX" w:eastAsia="es-ES"/>
    </w:rPr>
  </w:style>
  <w:style w:type="paragraph" w:styleId="Ttulo1">
    <w:name w:val="heading 1"/>
    <w:basedOn w:val="Normal"/>
    <w:next w:val="Normal"/>
    <w:link w:val="Ttulo1Car"/>
    <w:qFormat/>
    <w:rsid w:val="00190925"/>
    <w:pPr>
      <w:keepNext/>
      <w:spacing w:line="480" w:lineRule="atLeast"/>
      <w:ind w:left="720"/>
      <w:jc w:val="both"/>
      <w:outlineLvl w:val="0"/>
    </w:pPr>
    <w:rPr>
      <w:b/>
      <w:snapToGrid w:val="0"/>
      <w:sz w:val="24"/>
      <w:u w:val="single"/>
    </w:rPr>
  </w:style>
  <w:style w:type="paragraph" w:styleId="Ttulo2">
    <w:name w:val="heading 2"/>
    <w:basedOn w:val="Normal"/>
    <w:next w:val="Normal"/>
    <w:link w:val="Ttulo2Car"/>
    <w:qFormat/>
    <w:rsid w:val="00190925"/>
    <w:pPr>
      <w:keepNext/>
      <w:spacing w:line="480" w:lineRule="atLeast"/>
      <w:jc w:val="center"/>
      <w:outlineLvl w:val="1"/>
    </w:pPr>
    <w:rPr>
      <w:b/>
      <w:snapToGrid w:val="0"/>
      <w:sz w:val="24"/>
    </w:rPr>
  </w:style>
  <w:style w:type="paragraph" w:styleId="Ttulo3">
    <w:name w:val="heading 3"/>
    <w:basedOn w:val="Normal"/>
    <w:next w:val="Normal"/>
    <w:link w:val="Ttulo3Car"/>
    <w:qFormat/>
    <w:rsid w:val="00190925"/>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center"/>
      <w:outlineLvl w:val="2"/>
    </w:pPr>
    <w:rPr>
      <w:b/>
      <w:snapToGrid w:val="0"/>
      <w:sz w:val="24"/>
    </w:rPr>
  </w:style>
  <w:style w:type="paragraph" w:styleId="Ttulo4">
    <w:name w:val="heading 4"/>
    <w:basedOn w:val="Normal"/>
    <w:next w:val="Normal"/>
    <w:link w:val="Ttulo4Car"/>
    <w:qFormat/>
    <w:rsid w:val="00190925"/>
    <w:pPr>
      <w:keepNext/>
      <w:jc w:val="center"/>
      <w:outlineLvl w:val="3"/>
    </w:pPr>
    <w:rPr>
      <w:b/>
      <w:snapToGrid w:val="0"/>
      <w:sz w:val="24"/>
      <w:u w:val="single"/>
    </w:rPr>
  </w:style>
  <w:style w:type="paragraph" w:styleId="Ttulo5">
    <w:name w:val="heading 5"/>
    <w:basedOn w:val="Normal"/>
    <w:next w:val="Normal"/>
    <w:link w:val="Ttulo5Car"/>
    <w:qFormat/>
    <w:rsid w:val="00190925"/>
    <w:pPr>
      <w:keepNext/>
      <w:jc w:val="both"/>
      <w:outlineLvl w:val="4"/>
    </w:pPr>
    <w:rPr>
      <w:snapToGrid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0925"/>
    <w:rPr>
      <w:rFonts w:ascii="MS Sans Serif" w:eastAsia="Times New Roman" w:hAnsi="MS Sans Serif" w:cs="Times New Roman"/>
      <w:b/>
      <w:snapToGrid w:val="0"/>
      <w:sz w:val="24"/>
      <w:szCs w:val="20"/>
      <w:u w:val="single"/>
      <w:lang w:val="es-MX" w:eastAsia="es-ES"/>
    </w:rPr>
  </w:style>
  <w:style w:type="character" w:customStyle="1" w:styleId="Ttulo2Car">
    <w:name w:val="Título 2 Car"/>
    <w:basedOn w:val="Fuentedeprrafopredeter"/>
    <w:link w:val="Ttulo2"/>
    <w:rsid w:val="00190925"/>
    <w:rPr>
      <w:rFonts w:ascii="MS Sans Serif" w:eastAsia="Times New Roman" w:hAnsi="MS Sans Serif" w:cs="Times New Roman"/>
      <w:b/>
      <w:snapToGrid w:val="0"/>
      <w:sz w:val="24"/>
      <w:szCs w:val="20"/>
      <w:lang w:val="es-MX" w:eastAsia="es-ES"/>
    </w:rPr>
  </w:style>
  <w:style w:type="character" w:customStyle="1" w:styleId="Ttulo3Car">
    <w:name w:val="Título 3 Car"/>
    <w:basedOn w:val="Fuentedeprrafopredeter"/>
    <w:link w:val="Ttulo3"/>
    <w:rsid w:val="00190925"/>
    <w:rPr>
      <w:rFonts w:ascii="MS Sans Serif" w:eastAsia="Times New Roman" w:hAnsi="MS Sans Serif" w:cs="Times New Roman"/>
      <w:b/>
      <w:snapToGrid w:val="0"/>
      <w:sz w:val="24"/>
      <w:szCs w:val="20"/>
      <w:lang w:val="es-MX" w:eastAsia="es-ES"/>
    </w:rPr>
  </w:style>
  <w:style w:type="character" w:customStyle="1" w:styleId="Ttulo4Car">
    <w:name w:val="Título 4 Car"/>
    <w:basedOn w:val="Fuentedeprrafopredeter"/>
    <w:link w:val="Ttulo4"/>
    <w:rsid w:val="00190925"/>
    <w:rPr>
      <w:rFonts w:ascii="MS Sans Serif" w:eastAsia="Times New Roman" w:hAnsi="MS Sans Serif" w:cs="Times New Roman"/>
      <w:b/>
      <w:snapToGrid w:val="0"/>
      <w:sz w:val="24"/>
      <w:szCs w:val="20"/>
      <w:u w:val="single"/>
      <w:lang w:val="es-MX" w:eastAsia="es-ES"/>
    </w:rPr>
  </w:style>
  <w:style w:type="character" w:customStyle="1" w:styleId="Ttulo5Car">
    <w:name w:val="Título 5 Car"/>
    <w:basedOn w:val="Fuentedeprrafopredeter"/>
    <w:link w:val="Ttulo5"/>
    <w:rsid w:val="00190925"/>
    <w:rPr>
      <w:rFonts w:ascii="MS Sans Serif" w:eastAsia="Times New Roman" w:hAnsi="MS Sans Serif" w:cs="Times New Roman"/>
      <w:snapToGrid w:val="0"/>
      <w:sz w:val="24"/>
      <w:szCs w:val="20"/>
      <w:lang w:val="es-MX" w:eastAsia="es-ES"/>
    </w:rPr>
  </w:style>
  <w:style w:type="paragraph" w:styleId="Textoindependiente">
    <w:name w:val="Body Text"/>
    <w:basedOn w:val="Normal"/>
    <w:link w:val="TextoindependienteCar"/>
    <w:semiHidden/>
    <w:rsid w:val="00190925"/>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Pr>
      <w:snapToGrid w:val="0"/>
      <w:sz w:val="24"/>
    </w:rPr>
  </w:style>
  <w:style w:type="character" w:customStyle="1" w:styleId="TextoindependienteCar">
    <w:name w:val="Texto independiente Car"/>
    <w:basedOn w:val="Fuentedeprrafopredeter"/>
    <w:link w:val="Textoindependiente"/>
    <w:semiHidden/>
    <w:rsid w:val="00190925"/>
    <w:rPr>
      <w:rFonts w:ascii="MS Sans Serif" w:eastAsia="Times New Roman" w:hAnsi="MS Sans Serif" w:cs="Times New Roman"/>
      <w:snapToGrid w:val="0"/>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google.com.mx/url?sa=i&amp;rct=j&amp;q=&amp;esrc=s&amp;source=images&amp;cd=&amp;cad=rja&amp;uact=8&amp;ved=2ahUKEwj8y4mLj6bhAhUFXa0KHUrlDcUQjRx6BAgBEAU&amp;url=https://www.lafecatolica.com/las-ultimas-7-palabras-de-cristo-en-la-cruz-fray-nelson-medina/5345/&amp;psig=AOvVaw1_t4yAwONpU3jrbkpZqBoq&amp;ust=15539065074927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A3216-3F4C-4E69-8C03-F8071961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1265</Words>
  <Characters>6963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SAPAL</cp:lastModifiedBy>
  <cp:revision>5</cp:revision>
  <dcterms:created xsi:type="dcterms:W3CDTF">2019-03-29T00:44:00Z</dcterms:created>
  <dcterms:modified xsi:type="dcterms:W3CDTF">2019-04-09T15:08:00Z</dcterms:modified>
</cp:coreProperties>
</file>