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E6D3" w14:textId="53541822" w:rsidR="0078232A" w:rsidRPr="0078232A" w:rsidRDefault="0078232A" w:rsidP="0078232A">
      <w:pPr>
        <w:spacing w:after="0" w:line="240" w:lineRule="auto"/>
        <w:jc w:val="center"/>
        <w:rPr>
          <w:rFonts w:ascii="Felix Titling" w:hAnsi="Felix Titling"/>
          <w:color w:val="0000FF"/>
          <w:sz w:val="40"/>
          <w:szCs w:val="40"/>
        </w:rPr>
      </w:pPr>
      <w:r w:rsidRPr="0078232A">
        <w:rPr>
          <w:rFonts w:ascii="Felix Titling" w:hAnsi="Felix Titling"/>
          <w:color w:val="0000FF"/>
          <w:sz w:val="40"/>
          <w:szCs w:val="40"/>
        </w:rPr>
        <w:t>ARQUIDIÓCESIS DE MONTERREY</w:t>
      </w:r>
    </w:p>
    <w:p w14:paraId="657C0AA5" w14:textId="6F468408" w:rsidR="0078232A" w:rsidRPr="0078232A" w:rsidRDefault="0078232A" w:rsidP="0078232A">
      <w:pPr>
        <w:spacing w:after="0" w:line="240" w:lineRule="auto"/>
        <w:jc w:val="center"/>
        <w:rPr>
          <w:rFonts w:ascii="Felix Titling" w:hAnsi="Felix Titling"/>
          <w:color w:val="0000FF"/>
          <w:sz w:val="40"/>
          <w:szCs w:val="40"/>
        </w:rPr>
      </w:pPr>
      <w:r w:rsidRPr="0078232A">
        <w:rPr>
          <w:rFonts w:ascii="Felix Titling" w:hAnsi="Felix Titling"/>
          <w:color w:val="0000FF"/>
          <w:sz w:val="40"/>
          <w:szCs w:val="40"/>
        </w:rPr>
        <w:t>III DOMINGO “PER ANNUM”</w:t>
      </w:r>
    </w:p>
    <w:p w14:paraId="7F442229" w14:textId="7CF80E93" w:rsidR="0078232A" w:rsidRPr="0078232A" w:rsidRDefault="0078232A" w:rsidP="0078232A">
      <w:pPr>
        <w:spacing w:after="0" w:line="240" w:lineRule="auto"/>
        <w:jc w:val="center"/>
        <w:rPr>
          <w:rFonts w:ascii="Felix Titling" w:hAnsi="Felix Titling"/>
          <w:color w:val="0000FF"/>
          <w:sz w:val="40"/>
          <w:szCs w:val="40"/>
        </w:rPr>
      </w:pPr>
      <w:r w:rsidRPr="0078232A">
        <w:rPr>
          <w:rFonts w:ascii="Felix Titling" w:hAnsi="Felix Titling"/>
          <w:color w:val="0000FF"/>
          <w:sz w:val="40"/>
          <w:szCs w:val="40"/>
        </w:rPr>
        <w:t>DOMINGO DE LA PALABRA DE DIOS</w:t>
      </w:r>
    </w:p>
    <w:p w14:paraId="7088F72B" w14:textId="77777777" w:rsidR="0078232A" w:rsidRPr="0078232A" w:rsidRDefault="0078232A" w:rsidP="0078232A">
      <w:pPr>
        <w:spacing w:after="0" w:line="240" w:lineRule="auto"/>
        <w:jc w:val="center"/>
        <w:rPr>
          <w:rFonts w:ascii="Felix Titling" w:hAnsi="Felix Titling"/>
          <w:color w:val="0000FF"/>
          <w:sz w:val="40"/>
          <w:szCs w:val="40"/>
        </w:rPr>
      </w:pPr>
    </w:p>
    <w:p w14:paraId="171B2A13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483B0143" w14:textId="62760586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 xml:space="preserve">Este domingo </w:t>
      </w:r>
      <w:r>
        <w:rPr>
          <w:rFonts w:ascii="Times New Roman" w:hAnsi="Times New Roman" w:cs="Times New Roman"/>
          <w:sz w:val="24"/>
          <w:szCs w:val="24"/>
        </w:rPr>
        <w:t>dedicado a la Palabra de Dios, no a las Sagradas Escrituras, el Papa Francisco nos pide darle un relieve especial por lo cual queremos poner a tu consideración lo siguiente:</w:t>
      </w:r>
    </w:p>
    <w:p w14:paraId="64BEC0F1" w14:textId="04FCC089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2F938" w14:textId="2FA750C1" w:rsidR="0078232A" w:rsidRDefault="0078232A" w:rsidP="0078232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repartir o colocar las hojitas o subsidios dominicales a la entrada de los fieles, sino elegir a un grupo de laicos que los repartan durante la procesión de entrada que más adelante se detalla.</w:t>
      </w:r>
    </w:p>
    <w:p w14:paraId="40D1D282" w14:textId="1AC3252B" w:rsidR="0078232A" w:rsidRDefault="0078232A" w:rsidP="0078232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Arreglar el ambón de tu Iglesia de una manera especial agregado flores y velas. Inclusive lo puedes destacar colocándolo, donde se pueda en un lugar más destacado.</w:t>
      </w:r>
    </w:p>
    <w:p w14:paraId="4B75AE73" w14:textId="21EEF410" w:rsidR="0078232A" w:rsidRDefault="0078232A" w:rsidP="0078232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anexa una musicalización de texto del Evangelio para que te apoyes, si lo deseas cantar.</w:t>
      </w:r>
    </w:p>
    <w:p w14:paraId="6715C800" w14:textId="07395618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7D9B" w14:textId="77777777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70259" w14:textId="05F31BE6" w:rsidR="0078232A" w:rsidRPr="0078232A" w:rsidRDefault="0078232A" w:rsidP="0078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232A">
        <w:rPr>
          <w:rFonts w:ascii="Times New Roman" w:hAnsi="Times New Roman" w:cs="Times New Roman"/>
          <w:color w:val="FF0000"/>
          <w:sz w:val="24"/>
          <w:szCs w:val="24"/>
        </w:rPr>
        <w:t>PROCESIÓN DE ENTRADA</w:t>
      </w:r>
    </w:p>
    <w:p w14:paraId="4D405713" w14:textId="38594BCB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644B6" w14:textId="1AAC40CF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232A">
        <w:rPr>
          <w:rFonts w:ascii="Times New Roman" w:hAnsi="Times New Roman" w:cs="Times New Roman"/>
          <w:color w:val="FF0000"/>
          <w:sz w:val="24"/>
          <w:szCs w:val="24"/>
        </w:rPr>
        <w:t>En la procesión de entrada de la Misa del III Domingo Ordinario se lleve el Evangeliario (donde lo tengan) o el Leccionario (donde lo tengan) o la Sagrada Escritura rodeada de velas que lleven los laicos de los grupos apostólicos o con mucho cuidado los niños.</w:t>
      </w:r>
    </w:p>
    <w:p w14:paraId="23E6BA7C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DC161F" w14:textId="76481572" w:rsidR="0078232A" w:rsidRDefault="0078232A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Ser inicia como de costumbre con la cruz procesional y el incienso.</w:t>
      </w:r>
    </w:p>
    <w:p w14:paraId="534DF4B7" w14:textId="77777777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Un diácono o laico lleva el libro del Evangeliario, o leccionario, </w:t>
      </w:r>
    </w:p>
    <w:p w14:paraId="466BB5A4" w14:textId="36AAD8DA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 Biblia en alto rodeado de ciriales.</w:t>
      </w:r>
    </w:p>
    <w:p w14:paraId="01E1999A" w14:textId="77777777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4398F62C" w14:textId="17B7D135" w:rsidR="0078232A" w:rsidRDefault="0078232A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 grupo de fieles llevan las hojas o subsidios dominicales para distribuirlos.</w:t>
      </w:r>
    </w:p>
    <w:p w14:paraId="646C5C19" w14:textId="77777777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80EF413" w14:textId="77777777" w:rsidR="00A919FB" w:rsidRDefault="0078232A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 llegar a mediación del pasillo, como se hace con el cirio pascual, se detienen</w:t>
      </w:r>
      <w:r w:rsidR="00A919FB">
        <w:rPr>
          <w:rFonts w:ascii="Times New Roman" w:hAnsi="Times New Roman" w:cs="Times New Roman"/>
          <w:color w:val="FF0000"/>
          <w:sz w:val="24"/>
          <w:szCs w:val="24"/>
        </w:rPr>
        <w:t xml:space="preserve">, el padre toma el Libro e inicia un canto distinto como el que se señala a continuación. </w:t>
      </w:r>
    </w:p>
    <w:p w14:paraId="21B6DFE8" w14:textId="77777777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6497A725" w14:textId="77777777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Los laicos empiezan a distribuir las hojitas dominicales y una vez distribuidas, </w:t>
      </w:r>
    </w:p>
    <w:p w14:paraId="658CDBA5" w14:textId="7FB88372" w:rsidR="0078232A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la procesión continúa hasta el ambón o lugar indicado. </w:t>
      </w:r>
    </w:p>
    <w:p w14:paraId="74ED7638" w14:textId="54DD288C" w:rsidR="00A919FB" w:rsidRDefault="00A919FB" w:rsidP="00A9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5100732" w14:textId="77777777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0E342" w14:textId="00165D90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TU PALABRA ME DA VIDA</w:t>
      </w:r>
    </w:p>
    <w:p w14:paraId="3B6B3EA2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CONFÍO EN TI, SEÑOR.</w:t>
      </w:r>
    </w:p>
    <w:p w14:paraId="1C4E96CF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TU PALABRA ES ETERNA</w:t>
      </w:r>
    </w:p>
    <w:p w14:paraId="0DFC4165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EN ELLA ESPERARÉ…</w:t>
      </w:r>
    </w:p>
    <w:p w14:paraId="21656A07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5A12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Dichoso el que con vida intachable</w:t>
      </w:r>
    </w:p>
    <w:p w14:paraId="2B0941FA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Camina por la senda del Señor.</w:t>
      </w:r>
    </w:p>
    <w:p w14:paraId="1D34DAB4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Dichoso el que guardando sus preceptos</w:t>
      </w:r>
    </w:p>
    <w:p w14:paraId="0FB6FECA" w14:textId="392F48A7" w:rsid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lastRenderedPageBreak/>
        <w:t>Lo busca de todo corazón</w:t>
      </w:r>
      <w:r w:rsidR="00A919FB">
        <w:rPr>
          <w:rFonts w:ascii="Times New Roman" w:hAnsi="Times New Roman" w:cs="Times New Roman"/>
          <w:sz w:val="24"/>
          <w:szCs w:val="24"/>
        </w:rPr>
        <w:t>.</w:t>
      </w:r>
    </w:p>
    <w:p w14:paraId="6602FFAA" w14:textId="1C170429" w:rsidR="00A919FB" w:rsidRDefault="00A919FB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765D9" w14:textId="078D9FAB" w:rsidR="00A919FB" w:rsidRPr="00A919FB" w:rsidRDefault="00A919FB" w:rsidP="00A91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B">
        <w:rPr>
          <w:rFonts w:ascii="Times New Roman" w:hAnsi="Times New Roman" w:cs="Times New Roman"/>
          <w:sz w:val="24"/>
          <w:szCs w:val="24"/>
        </w:rPr>
        <w:t>Postrada en el polvo está mi alma,</w:t>
      </w:r>
      <w:r w:rsidRPr="00A919FB">
        <w:rPr>
          <w:rFonts w:ascii="Times New Roman" w:hAnsi="Times New Roman" w:cs="Times New Roman"/>
          <w:sz w:val="24"/>
          <w:szCs w:val="24"/>
        </w:rPr>
        <w:br/>
        <w:t>devuélvame la vida tu Palabra;</w:t>
      </w:r>
      <w:r w:rsidRPr="00A919FB">
        <w:rPr>
          <w:rFonts w:ascii="Times New Roman" w:hAnsi="Times New Roman" w:cs="Times New Roman"/>
          <w:sz w:val="24"/>
          <w:szCs w:val="24"/>
        </w:rPr>
        <w:br/>
        <w:t>mi alma está llena de tristezas,</w:t>
      </w:r>
      <w:r w:rsidRPr="00A919FB">
        <w:rPr>
          <w:rFonts w:ascii="Times New Roman" w:hAnsi="Times New Roman" w:cs="Times New Roman"/>
          <w:sz w:val="24"/>
          <w:szCs w:val="24"/>
        </w:rPr>
        <w:br/>
        <w:t>consuélame, Señor, con tus promesas.</w:t>
      </w:r>
      <w:r w:rsidRPr="00A919FB">
        <w:rPr>
          <w:rFonts w:ascii="Times New Roman" w:hAnsi="Times New Roman" w:cs="Times New Roman"/>
          <w:sz w:val="24"/>
          <w:szCs w:val="24"/>
        </w:rPr>
        <w:br/>
      </w:r>
      <w:r w:rsidRPr="00A919FB">
        <w:rPr>
          <w:rFonts w:ascii="Times New Roman" w:hAnsi="Times New Roman" w:cs="Times New Roman"/>
          <w:sz w:val="24"/>
          <w:szCs w:val="24"/>
        </w:rPr>
        <w:br/>
        <w:t>Escogí el camino verdadero,</w:t>
      </w:r>
      <w:r w:rsidRPr="00A919FB">
        <w:rPr>
          <w:rFonts w:ascii="Times New Roman" w:hAnsi="Times New Roman" w:cs="Times New Roman"/>
          <w:sz w:val="24"/>
          <w:szCs w:val="24"/>
        </w:rPr>
        <w:br/>
        <w:t>y he tenido presente tus decretos;</w:t>
      </w:r>
      <w:r w:rsidRPr="00A919FB">
        <w:rPr>
          <w:rFonts w:ascii="Times New Roman" w:hAnsi="Times New Roman" w:cs="Times New Roman"/>
          <w:sz w:val="24"/>
          <w:szCs w:val="24"/>
        </w:rPr>
        <w:br/>
        <w:t>correré por el camino del Señor,</w:t>
      </w:r>
      <w:r w:rsidRPr="00A919FB">
        <w:rPr>
          <w:rFonts w:ascii="Times New Roman" w:hAnsi="Times New Roman" w:cs="Times New Roman"/>
          <w:sz w:val="24"/>
          <w:szCs w:val="24"/>
        </w:rPr>
        <w:br/>
        <w:t>cuando me hayas ensanchado el corazón.</w:t>
      </w:r>
      <w:r w:rsidRPr="00A919FB">
        <w:rPr>
          <w:rFonts w:ascii="Times New Roman" w:hAnsi="Times New Roman" w:cs="Times New Roman"/>
          <w:sz w:val="24"/>
          <w:szCs w:val="24"/>
        </w:rPr>
        <w:br/>
      </w:r>
      <w:r w:rsidRPr="00A919FB">
        <w:rPr>
          <w:rFonts w:ascii="Times New Roman" w:hAnsi="Times New Roman" w:cs="Times New Roman"/>
          <w:sz w:val="24"/>
          <w:szCs w:val="24"/>
        </w:rPr>
        <w:br/>
        <w:t>Este es mi consuelo en la tristeza,</w:t>
      </w:r>
      <w:r w:rsidRPr="00A919FB">
        <w:rPr>
          <w:rFonts w:ascii="Times New Roman" w:hAnsi="Times New Roman" w:cs="Times New Roman"/>
          <w:sz w:val="24"/>
          <w:szCs w:val="24"/>
        </w:rPr>
        <w:br/>
        <w:t>sentir que tu Palabra me da vida;</w:t>
      </w:r>
      <w:r w:rsidRPr="00A919FB">
        <w:rPr>
          <w:rFonts w:ascii="Times New Roman" w:hAnsi="Times New Roman" w:cs="Times New Roman"/>
          <w:sz w:val="24"/>
          <w:szCs w:val="24"/>
        </w:rPr>
        <w:br/>
        <w:t>por las noches me acuerdo de tu Nombre,</w:t>
      </w:r>
      <w:r w:rsidRPr="00A919FB">
        <w:rPr>
          <w:rFonts w:ascii="Times New Roman" w:hAnsi="Times New Roman" w:cs="Times New Roman"/>
          <w:sz w:val="24"/>
          <w:szCs w:val="24"/>
        </w:rPr>
        <w:br/>
        <w:t>recorriendo tu camino, dame vida.</w:t>
      </w:r>
      <w:r w:rsidRPr="00A919FB">
        <w:rPr>
          <w:rFonts w:ascii="Times New Roman" w:hAnsi="Times New Roman" w:cs="Times New Roman"/>
          <w:sz w:val="24"/>
          <w:szCs w:val="24"/>
        </w:rPr>
        <w:br/>
      </w:r>
      <w:r w:rsidRPr="00A919FB">
        <w:rPr>
          <w:rFonts w:ascii="Times New Roman" w:hAnsi="Times New Roman" w:cs="Times New Roman"/>
          <w:sz w:val="24"/>
          <w:szCs w:val="24"/>
        </w:rPr>
        <w:br/>
        <w:t>Repleta está la tierra de tu gracia,</w:t>
      </w:r>
      <w:r w:rsidRPr="00A919FB">
        <w:rPr>
          <w:rFonts w:ascii="Times New Roman" w:hAnsi="Times New Roman" w:cs="Times New Roman"/>
          <w:sz w:val="24"/>
          <w:szCs w:val="24"/>
        </w:rPr>
        <w:br/>
        <w:t>enséñame, Señor, tus decretos;</w:t>
      </w:r>
      <w:r w:rsidRPr="00A919FB">
        <w:rPr>
          <w:rFonts w:ascii="Times New Roman" w:hAnsi="Times New Roman" w:cs="Times New Roman"/>
          <w:sz w:val="24"/>
          <w:szCs w:val="24"/>
        </w:rPr>
        <w:br/>
        <w:t>mi herencia son tus mandatos,</w:t>
      </w:r>
      <w:r w:rsidRPr="00A919FB">
        <w:rPr>
          <w:rFonts w:ascii="Times New Roman" w:hAnsi="Times New Roman" w:cs="Times New Roman"/>
          <w:sz w:val="24"/>
          <w:szCs w:val="24"/>
        </w:rPr>
        <w:br/>
        <w:t>alegría de nuestro corazón.</w:t>
      </w:r>
      <w:r w:rsidRPr="00A919FB">
        <w:rPr>
          <w:rFonts w:ascii="Times New Roman" w:hAnsi="Times New Roman" w:cs="Times New Roman"/>
          <w:sz w:val="24"/>
          <w:szCs w:val="24"/>
        </w:rPr>
        <w:br/>
      </w:r>
    </w:p>
    <w:p w14:paraId="7A594539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1A49A" w14:textId="77777777" w:rsidR="0078232A" w:rsidRPr="00A919FB" w:rsidRDefault="0078232A" w:rsidP="00A919F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919FB">
        <w:rPr>
          <w:rFonts w:ascii="Times New Roman" w:hAnsi="Times New Roman" w:cs="Times New Roman"/>
          <w:i/>
          <w:iCs/>
          <w:color w:val="FF0000"/>
          <w:sz w:val="24"/>
          <w:szCs w:val="24"/>
        </w:rPr>
        <w:t>Luego, se besa el Libro y se inciensa, luego el altar y lo demás como de costumbre.</w:t>
      </w:r>
    </w:p>
    <w:p w14:paraId="18D47C64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6B630" w14:textId="77777777" w:rsidR="00A919FB" w:rsidRDefault="00A919FB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4D701" w14:textId="5BF449F9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232A">
        <w:rPr>
          <w:rFonts w:ascii="Times New Roman" w:hAnsi="Times New Roman" w:cs="Times New Roman"/>
          <w:sz w:val="24"/>
          <w:szCs w:val="24"/>
        </w:rPr>
        <w:t>Los lectores de este domingo deberán asistir con especial decoro según las costumbres de cada parroquia.</w:t>
      </w:r>
    </w:p>
    <w:p w14:paraId="76A9108F" w14:textId="77777777" w:rsidR="0078232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ED9E9" w14:textId="191BD62D" w:rsidR="00532A6A" w:rsidRPr="0078232A" w:rsidRDefault="0078232A" w:rsidP="0078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2A">
        <w:rPr>
          <w:rFonts w:ascii="Times New Roman" w:hAnsi="Times New Roman" w:cs="Times New Roman"/>
          <w:sz w:val="24"/>
          <w:szCs w:val="24"/>
        </w:rPr>
        <w:t>La Comisión de Música Sacra hará llegar a todas las parroquias el texto cantado del Evangelio de ese domingo para que los padres y diáconos puedan cantarlo.</w:t>
      </w:r>
    </w:p>
    <w:sectPr w:rsidR="00532A6A" w:rsidRPr="0078232A" w:rsidSect="00A919FB">
      <w:head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39609" w14:textId="77777777" w:rsidR="00A919FB" w:rsidRDefault="00A919FB" w:rsidP="00A919FB">
      <w:pPr>
        <w:spacing w:after="0" w:line="240" w:lineRule="auto"/>
      </w:pPr>
      <w:r>
        <w:separator/>
      </w:r>
    </w:p>
  </w:endnote>
  <w:endnote w:type="continuationSeparator" w:id="0">
    <w:p w14:paraId="79813CF1" w14:textId="77777777" w:rsidR="00A919FB" w:rsidRDefault="00A919FB" w:rsidP="00A9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ACF9" w14:textId="77777777" w:rsidR="00A919FB" w:rsidRDefault="00A919FB" w:rsidP="00A919FB">
      <w:pPr>
        <w:spacing w:after="0" w:line="240" w:lineRule="auto"/>
      </w:pPr>
      <w:r>
        <w:separator/>
      </w:r>
    </w:p>
  </w:footnote>
  <w:footnote w:type="continuationSeparator" w:id="0">
    <w:p w14:paraId="62CBF68C" w14:textId="77777777" w:rsidR="00A919FB" w:rsidRDefault="00A919FB" w:rsidP="00A9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177243"/>
      <w:docPartObj>
        <w:docPartGallery w:val="Page Numbers (Top of Page)"/>
        <w:docPartUnique/>
      </w:docPartObj>
    </w:sdtPr>
    <w:sdtContent>
      <w:p w14:paraId="47BB763D" w14:textId="79FA276D" w:rsidR="00A919FB" w:rsidRDefault="00A919FB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9489DB" w14:textId="77777777" w:rsidR="00A919FB" w:rsidRDefault="00A91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6C86"/>
    <w:multiLevelType w:val="hybridMultilevel"/>
    <w:tmpl w:val="30AC87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2A"/>
    <w:rsid w:val="004D45F2"/>
    <w:rsid w:val="0078232A"/>
    <w:rsid w:val="00A919FB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0F53"/>
  <w15:chartTrackingRefBased/>
  <w15:docId w15:val="{CB90C65A-BBAC-4691-9763-05BEF96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3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1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9FB"/>
  </w:style>
  <w:style w:type="paragraph" w:styleId="Piedepgina">
    <w:name w:val="footer"/>
    <w:basedOn w:val="Normal"/>
    <w:link w:val="PiedepginaCar"/>
    <w:uiPriority w:val="99"/>
    <w:unhideWhenUsed/>
    <w:rsid w:val="00A91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Rodríguez Moya</dc:creator>
  <cp:keywords/>
  <dc:description/>
  <cp:lastModifiedBy>Jorge Rodríguez Moya</cp:lastModifiedBy>
  <cp:revision>1</cp:revision>
  <dcterms:created xsi:type="dcterms:W3CDTF">2020-01-20T17:15:00Z</dcterms:created>
  <dcterms:modified xsi:type="dcterms:W3CDTF">2020-01-20T17:34:00Z</dcterms:modified>
</cp:coreProperties>
</file>