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46F" w:rsidRDefault="0023346F" w:rsidP="0023346F">
      <w:pPr>
        <w:jc w:val="both"/>
        <w:rPr>
          <w:rFonts w:ascii="Times New Roman" w:hAnsi="Times New Roman"/>
          <w:sz w:val="18"/>
        </w:rPr>
      </w:pPr>
      <w:r>
        <w:t xml:space="preserve"> </w:t>
      </w:r>
    </w:p>
    <w:p w:rsidR="0023346F" w:rsidRPr="0023346F" w:rsidRDefault="0023346F" w:rsidP="0023346F">
      <w:pPr>
        <w:pStyle w:val="Ttulo1"/>
        <w:rPr>
          <w:rFonts w:ascii="Times New Roman" w:hAnsi="Times New Roman"/>
          <w:sz w:val="24"/>
          <w:szCs w:val="24"/>
        </w:rPr>
      </w:pPr>
      <w:r w:rsidRPr="0023346F">
        <w:rPr>
          <w:rFonts w:ascii="Times New Roman" w:hAnsi="Times New Roman"/>
          <w:sz w:val="24"/>
          <w:szCs w:val="24"/>
        </w:rPr>
        <w:t>Visita al sexto templo</w:t>
      </w:r>
    </w:p>
    <w:p w:rsidR="0023346F" w:rsidRPr="0023346F" w:rsidRDefault="0023346F" w:rsidP="0023346F">
      <w:pPr>
        <w:jc w:val="center"/>
        <w:rPr>
          <w:rFonts w:ascii="Times New Roman" w:hAnsi="Times New Roman"/>
          <w:sz w:val="24"/>
          <w:szCs w:val="24"/>
        </w:rPr>
      </w:pPr>
      <w:r w:rsidRPr="0023346F">
        <w:rPr>
          <w:rFonts w:ascii="Times New Roman" w:hAnsi="Times New Roman"/>
          <w:sz w:val="24"/>
          <w:szCs w:val="24"/>
        </w:rPr>
        <w:t>“De Pilato al cadalso para ser condenado a muerte”</w:t>
      </w:r>
    </w:p>
    <w:p w:rsidR="0023346F" w:rsidRPr="0023346F" w:rsidRDefault="0023346F" w:rsidP="0023346F">
      <w:pPr>
        <w:jc w:val="center"/>
        <w:rPr>
          <w:rFonts w:ascii="Times New Roman" w:hAnsi="Times New Roman"/>
          <w:sz w:val="24"/>
          <w:szCs w:val="24"/>
        </w:rPr>
      </w:pPr>
    </w:p>
    <w:p w:rsidR="0023346F" w:rsidRPr="0023346F" w:rsidRDefault="0023346F" w:rsidP="0023346F">
      <w:pPr>
        <w:jc w:val="both"/>
        <w:rPr>
          <w:rFonts w:ascii="Times New Roman" w:hAnsi="Times New Roman"/>
          <w:sz w:val="24"/>
          <w:szCs w:val="24"/>
        </w:rPr>
      </w:pPr>
      <w:r w:rsidRPr="0023346F">
        <w:rPr>
          <w:rFonts w:ascii="Times New Roman" w:hAnsi="Times New Roman"/>
          <w:sz w:val="24"/>
          <w:szCs w:val="24"/>
        </w:rPr>
        <w:tab/>
      </w:r>
      <w:r w:rsidRPr="0023346F">
        <w:rPr>
          <w:rFonts w:ascii="Times New Roman" w:hAnsi="Times New Roman"/>
          <w:i/>
          <w:sz w:val="24"/>
          <w:szCs w:val="24"/>
        </w:rPr>
        <w:t>Leemos:</w:t>
      </w:r>
      <w:r w:rsidRPr="0023346F">
        <w:rPr>
          <w:rFonts w:ascii="Times New Roman" w:hAnsi="Times New Roman"/>
          <w:sz w:val="24"/>
          <w:szCs w:val="24"/>
        </w:rPr>
        <w:t xml:space="preserve"> “Cada Fiesta Pilato les concedía la libertad de un preso, el que pidieran. Había uno, llamado Barrabás, que estaba encarcelado con aquellos sediciosos que en el motín habían cometido un asesinato. Subió la gente y se puso a pedir lo que les solía conceder... entonces, queriendo complacer a la gente les soltó a Barrabás y entregó a Jesús, después de azotarle</w:t>
      </w:r>
      <w:r w:rsidR="00417A6D" w:rsidRPr="0023346F">
        <w:rPr>
          <w:rFonts w:ascii="Times New Roman" w:hAnsi="Times New Roman"/>
          <w:sz w:val="24"/>
          <w:szCs w:val="24"/>
        </w:rPr>
        <w:t>, para</w:t>
      </w:r>
      <w:r w:rsidRPr="0023346F">
        <w:rPr>
          <w:rFonts w:ascii="Times New Roman" w:hAnsi="Times New Roman"/>
          <w:sz w:val="24"/>
          <w:szCs w:val="24"/>
        </w:rPr>
        <w:t xml:space="preserve"> que fuera crucificado.” (Mc.15, 6-8.15)</w:t>
      </w:r>
    </w:p>
    <w:p w:rsidR="0023346F" w:rsidRPr="0023346F" w:rsidRDefault="0023346F" w:rsidP="0023346F">
      <w:pPr>
        <w:jc w:val="both"/>
        <w:rPr>
          <w:rFonts w:ascii="Times New Roman" w:hAnsi="Times New Roman"/>
          <w:i/>
          <w:sz w:val="24"/>
          <w:szCs w:val="24"/>
        </w:rPr>
      </w:pPr>
      <w:r w:rsidRPr="0023346F">
        <w:rPr>
          <w:rFonts w:ascii="Times New Roman" w:hAnsi="Times New Roman"/>
          <w:i/>
          <w:sz w:val="24"/>
          <w:szCs w:val="24"/>
        </w:rPr>
        <w:tab/>
      </w:r>
    </w:p>
    <w:p w:rsidR="0023346F" w:rsidRPr="0023346F" w:rsidRDefault="0023346F" w:rsidP="00F872AA">
      <w:pPr>
        <w:jc w:val="both"/>
        <w:rPr>
          <w:rFonts w:ascii="Times New Roman" w:hAnsi="Times New Roman"/>
          <w:sz w:val="24"/>
          <w:szCs w:val="24"/>
        </w:rPr>
      </w:pPr>
      <w:r w:rsidRPr="0023346F">
        <w:rPr>
          <w:rFonts w:ascii="Times New Roman" w:hAnsi="Times New Roman"/>
          <w:i/>
          <w:sz w:val="24"/>
          <w:szCs w:val="24"/>
        </w:rPr>
        <w:t>Rezamos:</w:t>
      </w:r>
      <w:r>
        <w:rPr>
          <w:rFonts w:ascii="Times New Roman" w:hAnsi="Times New Roman"/>
          <w:sz w:val="24"/>
          <w:szCs w:val="24"/>
        </w:rPr>
        <w:t xml:space="preserve"> </w:t>
      </w:r>
      <w:r w:rsidRPr="0023346F">
        <w:rPr>
          <w:rFonts w:ascii="Times New Roman" w:hAnsi="Times New Roman"/>
          <w:sz w:val="24"/>
          <w:szCs w:val="24"/>
        </w:rPr>
        <w:t>Padrenuestro...  Dios te salve María...</w:t>
      </w:r>
    </w:p>
    <w:p w:rsidR="0023346F" w:rsidRPr="0023346F" w:rsidRDefault="0023346F" w:rsidP="00F872AA">
      <w:pPr>
        <w:jc w:val="center"/>
        <w:rPr>
          <w:rFonts w:ascii="Times New Roman" w:hAnsi="Times New Roman"/>
          <w:sz w:val="24"/>
          <w:szCs w:val="24"/>
        </w:rPr>
      </w:pPr>
      <w:r w:rsidRPr="0023346F">
        <w:rPr>
          <w:rFonts w:ascii="Times New Roman" w:hAnsi="Times New Roman"/>
          <w:i/>
          <w:sz w:val="24"/>
          <w:szCs w:val="24"/>
        </w:rPr>
        <w:t>Caminamos al séptimo templo...</w:t>
      </w:r>
    </w:p>
    <w:p w:rsidR="0023346F" w:rsidRPr="0023346F" w:rsidRDefault="0023346F" w:rsidP="0023346F">
      <w:pPr>
        <w:jc w:val="both"/>
        <w:rPr>
          <w:rFonts w:ascii="Times New Roman" w:hAnsi="Times New Roman"/>
          <w:sz w:val="24"/>
          <w:szCs w:val="24"/>
        </w:rPr>
      </w:pPr>
      <w:r w:rsidRPr="0023346F">
        <w:rPr>
          <w:rFonts w:ascii="Times New Roman" w:hAnsi="Times New Roman"/>
          <w:sz w:val="24"/>
          <w:szCs w:val="24"/>
        </w:rPr>
        <w:t xml:space="preserve"> </w:t>
      </w:r>
    </w:p>
    <w:p w:rsidR="0023346F" w:rsidRPr="0023346F" w:rsidRDefault="0023346F" w:rsidP="0023346F">
      <w:pPr>
        <w:pStyle w:val="Ttulo1"/>
        <w:rPr>
          <w:rFonts w:ascii="Times New Roman" w:hAnsi="Times New Roman"/>
          <w:sz w:val="24"/>
          <w:szCs w:val="24"/>
        </w:rPr>
      </w:pPr>
      <w:r w:rsidRPr="0023346F">
        <w:rPr>
          <w:rFonts w:ascii="Times New Roman" w:hAnsi="Times New Roman"/>
          <w:sz w:val="24"/>
          <w:szCs w:val="24"/>
        </w:rPr>
        <w:t>Visita al séptimo templo</w:t>
      </w:r>
    </w:p>
    <w:p w:rsidR="0023346F" w:rsidRPr="0023346F" w:rsidRDefault="0023346F" w:rsidP="0023346F">
      <w:pPr>
        <w:jc w:val="center"/>
        <w:rPr>
          <w:rFonts w:ascii="Times New Roman" w:hAnsi="Times New Roman"/>
          <w:sz w:val="24"/>
          <w:szCs w:val="24"/>
        </w:rPr>
      </w:pPr>
      <w:r w:rsidRPr="0023346F">
        <w:rPr>
          <w:rFonts w:ascii="Times New Roman" w:hAnsi="Times New Roman"/>
          <w:sz w:val="24"/>
          <w:szCs w:val="24"/>
        </w:rPr>
        <w:t>“Del cadalso al Gólgota para ser crucificado”</w:t>
      </w:r>
    </w:p>
    <w:p w:rsidR="0023346F" w:rsidRPr="0023346F" w:rsidRDefault="0023346F" w:rsidP="0023346F">
      <w:pPr>
        <w:jc w:val="center"/>
        <w:rPr>
          <w:rFonts w:ascii="Times New Roman" w:hAnsi="Times New Roman"/>
          <w:sz w:val="24"/>
          <w:szCs w:val="24"/>
        </w:rPr>
      </w:pPr>
    </w:p>
    <w:p w:rsidR="0023346F" w:rsidRPr="0023346F" w:rsidRDefault="0023346F" w:rsidP="0023346F">
      <w:pPr>
        <w:jc w:val="both"/>
        <w:rPr>
          <w:rFonts w:ascii="Times New Roman" w:hAnsi="Times New Roman"/>
          <w:sz w:val="24"/>
          <w:szCs w:val="24"/>
        </w:rPr>
      </w:pPr>
      <w:r w:rsidRPr="0023346F">
        <w:rPr>
          <w:rFonts w:ascii="Times New Roman" w:hAnsi="Times New Roman"/>
          <w:i/>
          <w:sz w:val="24"/>
          <w:szCs w:val="24"/>
        </w:rPr>
        <w:t>Leemos:</w:t>
      </w:r>
      <w:r>
        <w:rPr>
          <w:rFonts w:ascii="Times New Roman" w:hAnsi="Times New Roman"/>
          <w:sz w:val="24"/>
          <w:szCs w:val="24"/>
        </w:rPr>
        <w:t xml:space="preserve"> </w:t>
      </w:r>
      <w:r w:rsidRPr="0023346F">
        <w:rPr>
          <w:rFonts w:ascii="Times New Roman" w:hAnsi="Times New Roman"/>
          <w:sz w:val="24"/>
          <w:szCs w:val="24"/>
        </w:rPr>
        <w:t>“Los soldados llevaron a Jesús dentro del palacio, es decir, al pretorio y llaman a toda la cohorte. Le visten de púrpura y, trenzando una corona de espinas, se la ciñen. Y se pusieron a saludarle: ¡Salve, Rey de los judíos! y le golpeaban en la cabeza con una caña, le escupían y, doblando las rodillas se postraban ante él. Cuando se hubieron burlado de él, le quitaron la púrpura, le pusieron sus ropas y le sacan fuera para crucificarle... Le condujeron entonces al lugar del Gólgota, que quiere decir: Calvario.” (Mc. 15,16-20)</w:t>
      </w:r>
    </w:p>
    <w:p w:rsidR="0023346F" w:rsidRPr="0023346F" w:rsidRDefault="0023346F" w:rsidP="0023346F">
      <w:pPr>
        <w:jc w:val="both"/>
        <w:rPr>
          <w:rFonts w:ascii="Times New Roman" w:hAnsi="Times New Roman"/>
          <w:sz w:val="24"/>
          <w:szCs w:val="24"/>
        </w:rPr>
      </w:pPr>
      <w:r w:rsidRPr="0023346F">
        <w:rPr>
          <w:rFonts w:ascii="Times New Roman" w:hAnsi="Times New Roman"/>
          <w:sz w:val="24"/>
          <w:szCs w:val="24"/>
        </w:rPr>
        <w:tab/>
      </w:r>
    </w:p>
    <w:p w:rsidR="0023346F" w:rsidRPr="0023346F" w:rsidRDefault="0023346F" w:rsidP="00F872AA">
      <w:pPr>
        <w:jc w:val="both"/>
        <w:rPr>
          <w:rFonts w:ascii="Times New Roman" w:hAnsi="Times New Roman"/>
          <w:sz w:val="24"/>
          <w:szCs w:val="24"/>
        </w:rPr>
      </w:pPr>
      <w:r w:rsidRPr="0023346F">
        <w:rPr>
          <w:rFonts w:ascii="Times New Roman" w:hAnsi="Times New Roman"/>
          <w:i/>
          <w:sz w:val="24"/>
          <w:szCs w:val="24"/>
        </w:rPr>
        <w:t>Rezamos:</w:t>
      </w:r>
      <w:r>
        <w:rPr>
          <w:rFonts w:ascii="Times New Roman" w:hAnsi="Times New Roman"/>
          <w:sz w:val="24"/>
          <w:szCs w:val="24"/>
        </w:rPr>
        <w:t xml:space="preserve"> </w:t>
      </w:r>
      <w:r w:rsidRPr="0023346F">
        <w:rPr>
          <w:rFonts w:ascii="Times New Roman" w:hAnsi="Times New Roman"/>
          <w:sz w:val="24"/>
          <w:szCs w:val="24"/>
        </w:rPr>
        <w:t>Padrenuestro...  Dios te salve María...</w:t>
      </w:r>
    </w:p>
    <w:p w:rsidR="0023346F" w:rsidRPr="0023346F" w:rsidRDefault="0023346F" w:rsidP="0023346F">
      <w:pPr>
        <w:jc w:val="both"/>
        <w:rPr>
          <w:rFonts w:ascii="Times New Roman" w:hAnsi="Times New Roman"/>
          <w:sz w:val="24"/>
          <w:szCs w:val="24"/>
        </w:rPr>
      </w:pPr>
    </w:p>
    <w:p w:rsidR="0023346F" w:rsidRPr="0023346F" w:rsidRDefault="0023346F" w:rsidP="0023346F">
      <w:pPr>
        <w:pStyle w:val="Ttulo1"/>
        <w:rPr>
          <w:rFonts w:ascii="Times New Roman" w:hAnsi="Times New Roman"/>
          <w:sz w:val="24"/>
          <w:szCs w:val="24"/>
        </w:rPr>
      </w:pPr>
      <w:r w:rsidRPr="0023346F">
        <w:rPr>
          <w:rFonts w:ascii="Times New Roman" w:hAnsi="Times New Roman"/>
          <w:sz w:val="24"/>
          <w:szCs w:val="24"/>
        </w:rPr>
        <w:t>ORACION FINAL</w:t>
      </w:r>
    </w:p>
    <w:p w:rsidR="0023346F" w:rsidRPr="0023346F" w:rsidRDefault="0023346F" w:rsidP="0023346F">
      <w:pPr>
        <w:jc w:val="both"/>
        <w:rPr>
          <w:rFonts w:ascii="Times New Roman" w:hAnsi="Times New Roman"/>
          <w:sz w:val="24"/>
          <w:szCs w:val="24"/>
        </w:rPr>
      </w:pPr>
    </w:p>
    <w:p w:rsidR="0023346F" w:rsidRPr="0023346F" w:rsidRDefault="0023346F" w:rsidP="0023346F">
      <w:pPr>
        <w:jc w:val="both"/>
        <w:rPr>
          <w:rFonts w:ascii="Times New Roman" w:hAnsi="Times New Roman"/>
          <w:sz w:val="24"/>
          <w:szCs w:val="24"/>
        </w:rPr>
      </w:pPr>
      <w:r w:rsidRPr="0023346F">
        <w:rPr>
          <w:rFonts w:ascii="Times New Roman" w:hAnsi="Times New Roman"/>
          <w:sz w:val="24"/>
          <w:szCs w:val="24"/>
        </w:rPr>
        <w:tab/>
        <w:t>Dios nuestro, que haces resplandecer tu justicia en aquellos que acogen tu Palabra, ayúdanos a perseverar en el camino de salvación descubriendo a Jesús que se hace presente en cada uno de nuestros hermanos. Por el mismo Jesucristo nuestro Señor. Amén.</w:t>
      </w:r>
    </w:p>
    <w:p w:rsidR="0023346F" w:rsidRPr="0023346F" w:rsidRDefault="0023346F" w:rsidP="0023346F">
      <w:pPr>
        <w:jc w:val="both"/>
        <w:rPr>
          <w:rFonts w:ascii="Times New Roman" w:hAnsi="Times New Roman"/>
          <w:sz w:val="24"/>
          <w:szCs w:val="24"/>
        </w:rPr>
      </w:pPr>
    </w:p>
    <w:p w:rsidR="0023346F" w:rsidRPr="0023346F" w:rsidRDefault="0023346F" w:rsidP="0023346F">
      <w:pPr>
        <w:jc w:val="both"/>
        <w:rPr>
          <w:rFonts w:ascii="Times New Roman" w:hAnsi="Times New Roman"/>
          <w:sz w:val="24"/>
          <w:szCs w:val="24"/>
        </w:rPr>
      </w:pPr>
      <w:r w:rsidRPr="0023346F">
        <w:rPr>
          <w:rFonts w:ascii="Times New Roman" w:hAnsi="Times New Roman"/>
          <w:sz w:val="24"/>
          <w:szCs w:val="24"/>
        </w:rPr>
        <w:tab/>
      </w:r>
    </w:p>
    <w:p w:rsidR="0023346F" w:rsidRPr="006B242E" w:rsidRDefault="006B242E" w:rsidP="0023346F">
      <w:pPr>
        <w:jc w:val="center"/>
        <w:rPr>
          <w:rFonts w:ascii="Felix Titling" w:hAnsi="Felix Titling"/>
          <w:color w:val="2F5496" w:themeColor="accent5" w:themeShade="BF"/>
          <w:sz w:val="40"/>
          <w:szCs w:val="40"/>
        </w:rPr>
      </w:pPr>
      <w:r w:rsidRPr="006B242E">
        <w:rPr>
          <w:rFonts w:ascii="Felix Titling" w:hAnsi="Felix Titling"/>
          <w:color w:val="2F5496" w:themeColor="accent5" w:themeShade="BF"/>
          <w:sz w:val="40"/>
          <w:szCs w:val="40"/>
        </w:rPr>
        <w:t>Arquidiócesis de Monterrey</w:t>
      </w:r>
    </w:p>
    <w:p w:rsidR="0023346F" w:rsidRDefault="006B242E" w:rsidP="006B242E">
      <w:pPr>
        <w:rPr>
          <w:rFonts w:ascii="Felix Titling" w:hAnsi="Felix Titling"/>
          <w:sz w:val="40"/>
          <w:szCs w:val="40"/>
        </w:rPr>
      </w:pPr>
      <w:bookmarkStart w:id="0" w:name="_GoBack"/>
      <w:r>
        <w:rPr>
          <w:noProof/>
          <w:lang w:eastAsia="es-MX"/>
        </w:rPr>
        <w:drawing>
          <wp:anchor distT="0" distB="0" distL="114300" distR="114300" simplePos="0" relativeHeight="251658240" behindDoc="1" locked="0" layoutInCell="1" allowOverlap="1">
            <wp:simplePos x="0" y="0"/>
            <wp:positionH relativeFrom="column">
              <wp:posOffset>3810</wp:posOffset>
            </wp:positionH>
            <wp:positionV relativeFrom="paragraph">
              <wp:posOffset>106777</wp:posOffset>
            </wp:positionV>
            <wp:extent cx="4043220" cy="5073162"/>
            <wp:effectExtent l="0" t="0" r="0" b="0"/>
            <wp:wrapNone/>
            <wp:docPr id="1" name="Imagen 1" descr="تويتر \ MaestroPedro ن على تويتر: &quot;Hora CUARTA(sobre las 10:00 AM) Pilato  les entregó a Jesús para que fuese crucificado. No es una mera condena por  rebelión,ni siquiera una condena a mue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تويتر \ MaestroPedro ن على تويتر: &quot;Hora CUARTA(sobre las 10:00 AM) Pilato  les entregó a Jesús para que fuese crucificado. No es una mera condena por  rebelión,ni siquiera una condena a muer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43220" cy="5073162"/>
                    </a:xfrm>
                    <a:prstGeom prst="rect">
                      <a:avLst/>
                    </a:prstGeom>
                    <a:noFill/>
                    <a:ln>
                      <a:noFill/>
                    </a:ln>
                  </pic:spPr>
                </pic:pic>
              </a:graphicData>
            </a:graphic>
            <wp14:sizeRelV relativeFrom="margin">
              <wp14:pctHeight>0</wp14:pctHeight>
            </wp14:sizeRelV>
          </wp:anchor>
        </w:drawing>
      </w:r>
      <w:bookmarkEnd w:id="0"/>
    </w:p>
    <w:p w:rsidR="0023346F" w:rsidRDefault="0023346F" w:rsidP="0023346F">
      <w:pPr>
        <w:jc w:val="center"/>
        <w:rPr>
          <w:rFonts w:ascii="Felix Titling" w:hAnsi="Felix Titling"/>
          <w:sz w:val="40"/>
          <w:szCs w:val="40"/>
        </w:rPr>
      </w:pPr>
    </w:p>
    <w:p w:rsidR="00417A6D" w:rsidRDefault="00417A6D" w:rsidP="0023346F">
      <w:pPr>
        <w:jc w:val="center"/>
        <w:rPr>
          <w:rFonts w:ascii="Felix Titling" w:hAnsi="Felix Titling"/>
          <w:sz w:val="40"/>
          <w:szCs w:val="40"/>
        </w:rPr>
      </w:pPr>
    </w:p>
    <w:p w:rsidR="00417A6D" w:rsidRDefault="00417A6D" w:rsidP="0023346F">
      <w:pPr>
        <w:jc w:val="center"/>
        <w:rPr>
          <w:rFonts w:ascii="Felix Titling" w:hAnsi="Felix Titling"/>
          <w:sz w:val="40"/>
          <w:szCs w:val="40"/>
        </w:rPr>
      </w:pPr>
    </w:p>
    <w:p w:rsidR="006B242E" w:rsidRDefault="006B242E" w:rsidP="0023346F">
      <w:pPr>
        <w:jc w:val="center"/>
        <w:rPr>
          <w:rFonts w:ascii="Felix Titling" w:hAnsi="Felix Titling"/>
          <w:color w:val="2F5496" w:themeColor="accent5" w:themeShade="BF"/>
          <w:sz w:val="40"/>
          <w:szCs w:val="40"/>
        </w:rPr>
      </w:pPr>
    </w:p>
    <w:p w:rsidR="006B242E" w:rsidRDefault="006B242E" w:rsidP="0023346F">
      <w:pPr>
        <w:jc w:val="center"/>
        <w:rPr>
          <w:rFonts w:ascii="Felix Titling" w:hAnsi="Felix Titling"/>
          <w:color w:val="2F5496" w:themeColor="accent5" w:themeShade="BF"/>
          <w:sz w:val="40"/>
          <w:szCs w:val="40"/>
        </w:rPr>
      </w:pPr>
    </w:p>
    <w:p w:rsidR="006B242E" w:rsidRDefault="006B242E" w:rsidP="0023346F">
      <w:pPr>
        <w:jc w:val="center"/>
        <w:rPr>
          <w:rFonts w:ascii="Felix Titling" w:hAnsi="Felix Titling"/>
          <w:color w:val="2F5496" w:themeColor="accent5" w:themeShade="BF"/>
          <w:sz w:val="40"/>
          <w:szCs w:val="40"/>
        </w:rPr>
      </w:pPr>
    </w:p>
    <w:p w:rsidR="006B242E" w:rsidRDefault="006B242E" w:rsidP="0023346F">
      <w:pPr>
        <w:jc w:val="center"/>
        <w:rPr>
          <w:rFonts w:ascii="Felix Titling" w:hAnsi="Felix Titling"/>
          <w:color w:val="2F5496" w:themeColor="accent5" w:themeShade="BF"/>
          <w:sz w:val="40"/>
          <w:szCs w:val="40"/>
        </w:rPr>
      </w:pPr>
    </w:p>
    <w:p w:rsidR="006B242E" w:rsidRDefault="006B242E" w:rsidP="0023346F">
      <w:pPr>
        <w:jc w:val="center"/>
        <w:rPr>
          <w:rFonts w:ascii="Felix Titling" w:hAnsi="Felix Titling"/>
          <w:color w:val="2F5496" w:themeColor="accent5" w:themeShade="BF"/>
          <w:sz w:val="40"/>
          <w:szCs w:val="40"/>
        </w:rPr>
      </w:pPr>
    </w:p>
    <w:p w:rsidR="006B242E" w:rsidRDefault="006B242E" w:rsidP="0023346F">
      <w:pPr>
        <w:jc w:val="center"/>
        <w:rPr>
          <w:rFonts w:ascii="Felix Titling" w:hAnsi="Felix Titling"/>
          <w:color w:val="2F5496" w:themeColor="accent5" w:themeShade="BF"/>
          <w:sz w:val="40"/>
          <w:szCs w:val="40"/>
        </w:rPr>
      </w:pPr>
    </w:p>
    <w:p w:rsidR="006B242E" w:rsidRDefault="006B242E" w:rsidP="0023346F">
      <w:pPr>
        <w:jc w:val="center"/>
        <w:rPr>
          <w:rFonts w:ascii="Felix Titling" w:hAnsi="Felix Titling"/>
          <w:color w:val="2F5496" w:themeColor="accent5" w:themeShade="BF"/>
          <w:sz w:val="40"/>
          <w:szCs w:val="40"/>
        </w:rPr>
      </w:pPr>
    </w:p>
    <w:p w:rsidR="006B242E" w:rsidRDefault="006B242E" w:rsidP="0023346F">
      <w:pPr>
        <w:jc w:val="center"/>
        <w:rPr>
          <w:rFonts w:ascii="Felix Titling" w:hAnsi="Felix Titling"/>
          <w:color w:val="2F5496" w:themeColor="accent5" w:themeShade="BF"/>
          <w:sz w:val="40"/>
          <w:szCs w:val="40"/>
        </w:rPr>
      </w:pPr>
    </w:p>
    <w:p w:rsidR="006B242E" w:rsidRDefault="006B242E" w:rsidP="0023346F">
      <w:pPr>
        <w:jc w:val="center"/>
        <w:rPr>
          <w:rFonts w:ascii="Felix Titling" w:hAnsi="Felix Titling"/>
          <w:color w:val="2F5496" w:themeColor="accent5" w:themeShade="BF"/>
          <w:sz w:val="40"/>
          <w:szCs w:val="40"/>
        </w:rPr>
      </w:pPr>
    </w:p>
    <w:p w:rsidR="006B242E" w:rsidRDefault="006B242E" w:rsidP="0023346F">
      <w:pPr>
        <w:jc w:val="center"/>
        <w:rPr>
          <w:rFonts w:ascii="Felix Titling" w:hAnsi="Felix Titling"/>
          <w:color w:val="2F5496" w:themeColor="accent5" w:themeShade="BF"/>
          <w:sz w:val="40"/>
          <w:szCs w:val="40"/>
        </w:rPr>
      </w:pPr>
    </w:p>
    <w:p w:rsidR="006B242E" w:rsidRDefault="006B242E" w:rsidP="0023346F">
      <w:pPr>
        <w:jc w:val="center"/>
        <w:rPr>
          <w:rFonts w:ascii="Felix Titling" w:hAnsi="Felix Titling"/>
          <w:color w:val="2F5496" w:themeColor="accent5" w:themeShade="BF"/>
          <w:sz w:val="40"/>
          <w:szCs w:val="40"/>
        </w:rPr>
      </w:pPr>
    </w:p>
    <w:p w:rsidR="006B242E" w:rsidRDefault="006B242E" w:rsidP="0023346F">
      <w:pPr>
        <w:jc w:val="center"/>
        <w:rPr>
          <w:rFonts w:ascii="Felix Titling" w:hAnsi="Felix Titling"/>
          <w:color w:val="2F5496" w:themeColor="accent5" w:themeShade="BF"/>
          <w:sz w:val="40"/>
          <w:szCs w:val="40"/>
        </w:rPr>
      </w:pPr>
    </w:p>
    <w:p w:rsidR="006B242E" w:rsidRDefault="006B242E" w:rsidP="0023346F">
      <w:pPr>
        <w:jc w:val="center"/>
        <w:rPr>
          <w:rFonts w:ascii="Felix Titling" w:hAnsi="Felix Titling"/>
          <w:color w:val="2F5496" w:themeColor="accent5" w:themeShade="BF"/>
          <w:sz w:val="40"/>
          <w:szCs w:val="40"/>
        </w:rPr>
      </w:pPr>
    </w:p>
    <w:p w:rsidR="006B242E" w:rsidRDefault="006B242E" w:rsidP="0023346F">
      <w:pPr>
        <w:jc w:val="center"/>
        <w:rPr>
          <w:rFonts w:ascii="Felix Titling" w:hAnsi="Felix Titling"/>
          <w:color w:val="2F5496" w:themeColor="accent5" w:themeShade="BF"/>
          <w:sz w:val="40"/>
          <w:szCs w:val="40"/>
        </w:rPr>
      </w:pPr>
    </w:p>
    <w:p w:rsidR="0023346F" w:rsidRPr="006B242E" w:rsidRDefault="0023346F" w:rsidP="0023346F">
      <w:pPr>
        <w:jc w:val="center"/>
        <w:rPr>
          <w:rFonts w:ascii="Felix Titling" w:hAnsi="Felix Titling"/>
          <w:color w:val="2F5496" w:themeColor="accent5" w:themeShade="BF"/>
          <w:sz w:val="40"/>
          <w:szCs w:val="40"/>
        </w:rPr>
      </w:pPr>
      <w:r w:rsidRPr="006B242E">
        <w:rPr>
          <w:rFonts w:ascii="Felix Titling" w:hAnsi="Felix Titling"/>
          <w:color w:val="2F5496" w:themeColor="accent5" w:themeShade="BF"/>
          <w:sz w:val="40"/>
          <w:szCs w:val="40"/>
        </w:rPr>
        <w:t>VISITA DE LOS SIETE TEMPLOS</w:t>
      </w:r>
    </w:p>
    <w:p w:rsidR="0023346F" w:rsidRPr="006B242E" w:rsidRDefault="0023346F" w:rsidP="0023346F">
      <w:pPr>
        <w:jc w:val="center"/>
        <w:rPr>
          <w:rFonts w:ascii="Felix Titling" w:hAnsi="Felix Titling"/>
          <w:b/>
          <w:color w:val="2F5496" w:themeColor="accent5" w:themeShade="BF"/>
          <w:sz w:val="40"/>
          <w:szCs w:val="40"/>
        </w:rPr>
      </w:pPr>
    </w:p>
    <w:p w:rsidR="0023346F" w:rsidRPr="006B242E" w:rsidRDefault="0023346F" w:rsidP="0023346F">
      <w:pPr>
        <w:jc w:val="center"/>
        <w:rPr>
          <w:rFonts w:ascii="Felix Titling" w:hAnsi="Felix Titling"/>
          <w:color w:val="2F5496" w:themeColor="accent5" w:themeShade="BF"/>
          <w:sz w:val="36"/>
          <w:szCs w:val="40"/>
        </w:rPr>
      </w:pPr>
      <w:r w:rsidRPr="006B242E">
        <w:rPr>
          <w:rFonts w:ascii="Felix Titling" w:hAnsi="Felix Titling"/>
          <w:color w:val="2F5496" w:themeColor="accent5" w:themeShade="BF"/>
          <w:sz w:val="36"/>
          <w:szCs w:val="40"/>
        </w:rPr>
        <w:t xml:space="preserve">   </w:t>
      </w:r>
      <w:r w:rsidR="006B242E" w:rsidRPr="006B242E">
        <w:rPr>
          <w:rFonts w:ascii="Felix Titling" w:hAnsi="Felix Titling"/>
          <w:color w:val="2F5496" w:themeColor="accent5" w:themeShade="BF"/>
          <w:sz w:val="36"/>
          <w:szCs w:val="40"/>
        </w:rPr>
        <w:t>Abril del año del señor 2023</w:t>
      </w:r>
    </w:p>
    <w:p w:rsidR="0023346F" w:rsidRPr="006B242E" w:rsidRDefault="0023346F" w:rsidP="0023346F">
      <w:pPr>
        <w:pStyle w:val="Puesto"/>
        <w:rPr>
          <w:color w:val="2F5496" w:themeColor="accent5" w:themeShade="BF"/>
        </w:rPr>
      </w:pPr>
    </w:p>
    <w:p w:rsidR="0023346F" w:rsidRDefault="0023346F" w:rsidP="0023346F">
      <w:pPr>
        <w:pStyle w:val="Puesto"/>
      </w:pPr>
    </w:p>
    <w:p w:rsidR="0023346F" w:rsidRPr="0023346F" w:rsidRDefault="0023346F" w:rsidP="0023346F">
      <w:pPr>
        <w:jc w:val="center"/>
        <w:rPr>
          <w:rFonts w:ascii="Times New Roman" w:hAnsi="Times New Roman"/>
          <w:b/>
          <w:sz w:val="24"/>
          <w:szCs w:val="24"/>
        </w:rPr>
      </w:pPr>
      <w:r w:rsidRPr="0023346F">
        <w:rPr>
          <w:rFonts w:ascii="Times New Roman" w:hAnsi="Times New Roman"/>
          <w:b/>
          <w:sz w:val="24"/>
          <w:szCs w:val="24"/>
        </w:rPr>
        <w:lastRenderedPageBreak/>
        <w:t>Visita al primer templo</w:t>
      </w:r>
    </w:p>
    <w:p w:rsidR="0023346F" w:rsidRPr="0023346F" w:rsidRDefault="0023346F" w:rsidP="0023346F">
      <w:pPr>
        <w:pStyle w:val="Ttulo1"/>
        <w:rPr>
          <w:rFonts w:ascii="Times New Roman" w:hAnsi="Times New Roman"/>
          <w:b w:val="0"/>
          <w:sz w:val="24"/>
          <w:szCs w:val="24"/>
        </w:rPr>
      </w:pPr>
      <w:r w:rsidRPr="0023346F">
        <w:rPr>
          <w:rFonts w:ascii="Times New Roman" w:hAnsi="Times New Roman"/>
          <w:b w:val="0"/>
          <w:sz w:val="24"/>
          <w:szCs w:val="24"/>
        </w:rPr>
        <w:t xml:space="preserve">“Del huerto de Getsemaní a la casa de </w:t>
      </w:r>
      <w:proofErr w:type="spellStart"/>
      <w:r w:rsidRPr="0023346F">
        <w:rPr>
          <w:rFonts w:ascii="Times New Roman" w:hAnsi="Times New Roman"/>
          <w:b w:val="0"/>
          <w:sz w:val="24"/>
          <w:szCs w:val="24"/>
        </w:rPr>
        <w:t>Anás</w:t>
      </w:r>
      <w:proofErr w:type="spellEnd"/>
      <w:r w:rsidRPr="0023346F">
        <w:rPr>
          <w:rFonts w:ascii="Times New Roman" w:hAnsi="Times New Roman"/>
          <w:b w:val="0"/>
          <w:sz w:val="24"/>
          <w:szCs w:val="24"/>
        </w:rPr>
        <w:t>”</w:t>
      </w:r>
    </w:p>
    <w:p w:rsidR="0023346F" w:rsidRPr="0023346F" w:rsidRDefault="0023346F" w:rsidP="0023346F">
      <w:pPr>
        <w:pStyle w:val="Ttulo1"/>
        <w:rPr>
          <w:rFonts w:ascii="Times New Roman" w:hAnsi="Times New Roman"/>
          <w:sz w:val="24"/>
          <w:szCs w:val="24"/>
        </w:rPr>
      </w:pPr>
    </w:p>
    <w:p w:rsidR="0023346F" w:rsidRPr="0023346F" w:rsidRDefault="0023346F" w:rsidP="0023346F">
      <w:pPr>
        <w:pStyle w:val="Ttulo1"/>
        <w:rPr>
          <w:rFonts w:ascii="Times New Roman" w:hAnsi="Times New Roman"/>
          <w:sz w:val="24"/>
          <w:szCs w:val="24"/>
        </w:rPr>
      </w:pPr>
      <w:r w:rsidRPr="0023346F">
        <w:rPr>
          <w:rFonts w:ascii="Times New Roman" w:hAnsi="Times New Roman"/>
          <w:sz w:val="24"/>
          <w:szCs w:val="24"/>
        </w:rPr>
        <w:t>ORACION INICIAL</w:t>
      </w:r>
    </w:p>
    <w:p w:rsidR="0023346F" w:rsidRPr="0023346F" w:rsidRDefault="0023346F" w:rsidP="0023346F">
      <w:pPr>
        <w:jc w:val="both"/>
        <w:rPr>
          <w:rFonts w:ascii="Times New Roman" w:hAnsi="Times New Roman"/>
          <w:sz w:val="24"/>
          <w:szCs w:val="24"/>
        </w:rPr>
      </w:pPr>
    </w:p>
    <w:p w:rsidR="0023346F" w:rsidRPr="0023346F" w:rsidRDefault="0023346F" w:rsidP="0023346F">
      <w:pPr>
        <w:jc w:val="both"/>
        <w:rPr>
          <w:rFonts w:ascii="Times New Roman" w:hAnsi="Times New Roman"/>
          <w:sz w:val="24"/>
          <w:szCs w:val="24"/>
        </w:rPr>
      </w:pPr>
      <w:r w:rsidRPr="0023346F">
        <w:rPr>
          <w:rFonts w:ascii="Times New Roman" w:hAnsi="Times New Roman"/>
          <w:i/>
          <w:sz w:val="24"/>
          <w:szCs w:val="24"/>
        </w:rPr>
        <w:t>Nos persignamos:</w:t>
      </w:r>
      <w:r w:rsidRPr="0023346F">
        <w:rPr>
          <w:rFonts w:ascii="Times New Roman" w:hAnsi="Times New Roman"/>
          <w:sz w:val="24"/>
          <w:szCs w:val="24"/>
        </w:rPr>
        <w:t xml:space="preserve"> (+) Por la señal de la santa Cruz, de nuestros enemigos líbranos Señor, Dios nuestro, en el nombre del Padre y del Hijo y del Espíritu Santo.  Amén.</w:t>
      </w:r>
    </w:p>
    <w:p w:rsidR="00F872AA" w:rsidRDefault="0023346F" w:rsidP="0023346F">
      <w:pPr>
        <w:jc w:val="both"/>
        <w:rPr>
          <w:rFonts w:ascii="Times New Roman" w:hAnsi="Times New Roman"/>
          <w:sz w:val="24"/>
          <w:szCs w:val="24"/>
        </w:rPr>
      </w:pPr>
      <w:r w:rsidRPr="0023346F">
        <w:rPr>
          <w:rFonts w:ascii="Times New Roman" w:hAnsi="Times New Roman"/>
          <w:sz w:val="24"/>
          <w:szCs w:val="24"/>
        </w:rPr>
        <w:tab/>
      </w:r>
    </w:p>
    <w:p w:rsidR="0023346F" w:rsidRPr="0023346F" w:rsidRDefault="0023346F" w:rsidP="0023346F">
      <w:pPr>
        <w:jc w:val="both"/>
        <w:rPr>
          <w:rFonts w:ascii="Times New Roman" w:hAnsi="Times New Roman"/>
          <w:sz w:val="24"/>
          <w:szCs w:val="24"/>
        </w:rPr>
      </w:pPr>
      <w:r w:rsidRPr="0023346F">
        <w:rPr>
          <w:rFonts w:ascii="Times New Roman" w:hAnsi="Times New Roman"/>
          <w:i/>
          <w:sz w:val="24"/>
          <w:szCs w:val="24"/>
        </w:rPr>
        <w:t>Rezamos:</w:t>
      </w:r>
      <w:r>
        <w:rPr>
          <w:rFonts w:ascii="Times New Roman" w:hAnsi="Times New Roman"/>
          <w:sz w:val="24"/>
          <w:szCs w:val="24"/>
        </w:rPr>
        <w:t xml:space="preserve"> </w:t>
      </w:r>
      <w:r w:rsidRPr="0023346F">
        <w:rPr>
          <w:rFonts w:ascii="Times New Roman" w:hAnsi="Times New Roman"/>
          <w:sz w:val="24"/>
          <w:szCs w:val="24"/>
        </w:rPr>
        <w:t>Padre, al recordar las injusticias que padeció Jesús ante las autoridades civiles y religiosas, concédenos identificar a ese mismo Jesús en cada uno de nuestros hermanos que siguen padeciendo injusticias y danos el valor para proclamar su dignidad. Por Jesucristo nuestro Señor. Amén.</w:t>
      </w:r>
    </w:p>
    <w:p w:rsidR="0023346F" w:rsidRPr="0023346F" w:rsidRDefault="0023346F" w:rsidP="0023346F">
      <w:pPr>
        <w:jc w:val="both"/>
        <w:rPr>
          <w:rFonts w:ascii="Times New Roman" w:hAnsi="Times New Roman"/>
          <w:sz w:val="24"/>
          <w:szCs w:val="24"/>
        </w:rPr>
      </w:pPr>
    </w:p>
    <w:p w:rsidR="0023346F" w:rsidRPr="0023346F" w:rsidRDefault="0023346F" w:rsidP="0023346F">
      <w:pPr>
        <w:jc w:val="both"/>
        <w:rPr>
          <w:rFonts w:ascii="Times New Roman" w:hAnsi="Times New Roman"/>
          <w:sz w:val="24"/>
          <w:szCs w:val="24"/>
        </w:rPr>
      </w:pPr>
      <w:r w:rsidRPr="0023346F">
        <w:rPr>
          <w:rFonts w:ascii="Times New Roman" w:hAnsi="Times New Roman"/>
          <w:i/>
          <w:sz w:val="24"/>
          <w:szCs w:val="24"/>
        </w:rPr>
        <w:t xml:space="preserve">Leemos: </w:t>
      </w:r>
      <w:r w:rsidRPr="0023346F">
        <w:rPr>
          <w:rFonts w:ascii="Times New Roman" w:hAnsi="Times New Roman"/>
          <w:sz w:val="24"/>
          <w:szCs w:val="24"/>
        </w:rPr>
        <w:t xml:space="preserve">“... pasó Jesús con sus discípulos al otro lado del torrente Cedrón, donde había </w:t>
      </w:r>
      <w:proofErr w:type="gramStart"/>
      <w:r w:rsidRPr="0023346F">
        <w:rPr>
          <w:rFonts w:ascii="Times New Roman" w:hAnsi="Times New Roman"/>
          <w:sz w:val="24"/>
          <w:szCs w:val="24"/>
        </w:rPr>
        <w:t>un  huerto</w:t>
      </w:r>
      <w:proofErr w:type="gramEnd"/>
      <w:r w:rsidRPr="0023346F">
        <w:rPr>
          <w:rFonts w:ascii="Times New Roman" w:hAnsi="Times New Roman"/>
          <w:sz w:val="24"/>
          <w:szCs w:val="24"/>
        </w:rPr>
        <w:t xml:space="preserve">, en el que entraron él y sus discípulos... Entonces la cohorte, el tribuno y los guardias de los judíos prendieron a Jesús, le ataron y le llevaron primero a casa de </w:t>
      </w:r>
      <w:proofErr w:type="spellStart"/>
      <w:r w:rsidRPr="0023346F">
        <w:rPr>
          <w:rFonts w:ascii="Times New Roman" w:hAnsi="Times New Roman"/>
          <w:sz w:val="24"/>
          <w:szCs w:val="24"/>
        </w:rPr>
        <w:t>Anás</w:t>
      </w:r>
      <w:proofErr w:type="spellEnd"/>
      <w:r w:rsidRPr="0023346F">
        <w:rPr>
          <w:rFonts w:ascii="Times New Roman" w:hAnsi="Times New Roman"/>
          <w:sz w:val="24"/>
          <w:szCs w:val="24"/>
        </w:rPr>
        <w:t>, pues era suegro de Caifás, el Sumo Sacerdote de aquel año.” (</w:t>
      </w:r>
      <w:proofErr w:type="spellStart"/>
      <w:r w:rsidRPr="0023346F">
        <w:rPr>
          <w:rFonts w:ascii="Times New Roman" w:hAnsi="Times New Roman"/>
          <w:sz w:val="24"/>
          <w:szCs w:val="24"/>
        </w:rPr>
        <w:t>Jn</w:t>
      </w:r>
      <w:proofErr w:type="spellEnd"/>
      <w:r w:rsidRPr="0023346F">
        <w:rPr>
          <w:rFonts w:ascii="Times New Roman" w:hAnsi="Times New Roman"/>
          <w:sz w:val="24"/>
          <w:szCs w:val="24"/>
        </w:rPr>
        <w:t>. 18, 1.12-13)</w:t>
      </w:r>
    </w:p>
    <w:p w:rsidR="0023346F" w:rsidRPr="0023346F" w:rsidRDefault="0023346F" w:rsidP="0023346F">
      <w:pPr>
        <w:jc w:val="both"/>
        <w:rPr>
          <w:rFonts w:ascii="Times New Roman" w:hAnsi="Times New Roman"/>
          <w:i/>
          <w:sz w:val="24"/>
          <w:szCs w:val="24"/>
        </w:rPr>
      </w:pPr>
    </w:p>
    <w:p w:rsidR="0023346F" w:rsidRPr="0023346F" w:rsidRDefault="0023346F" w:rsidP="0023346F">
      <w:pPr>
        <w:jc w:val="both"/>
        <w:rPr>
          <w:rFonts w:ascii="Times New Roman" w:hAnsi="Times New Roman"/>
          <w:sz w:val="24"/>
          <w:szCs w:val="24"/>
        </w:rPr>
      </w:pPr>
      <w:r w:rsidRPr="0023346F">
        <w:rPr>
          <w:rFonts w:ascii="Times New Roman" w:hAnsi="Times New Roman"/>
          <w:i/>
          <w:sz w:val="24"/>
          <w:szCs w:val="24"/>
        </w:rPr>
        <w:t>Rezamos:</w:t>
      </w:r>
      <w:r w:rsidR="00F872AA">
        <w:rPr>
          <w:rFonts w:ascii="Times New Roman" w:hAnsi="Times New Roman"/>
          <w:sz w:val="24"/>
          <w:szCs w:val="24"/>
        </w:rPr>
        <w:t xml:space="preserve"> </w:t>
      </w:r>
      <w:r w:rsidRPr="0023346F">
        <w:rPr>
          <w:rFonts w:ascii="Times New Roman" w:hAnsi="Times New Roman"/>
          <w:sz w:val="24"/>
          <w:szCs w:val="24"/>
        </w:rPr>
        <w:t>Padrenuestro...  Dios te salve María</w:t>
      </w:r>
      <w:proofErr w:type="gramStart"/>
      <w:r w:rsidRPr="0023346F">
        <w:rPr>
          <w:rFonts w:ascii="Times New Roman" w:hAnsi="Times New Roman"/>
          <w:sz w:val="24"/>
          <w:szCs w:val="24"/>
        </w:rPr>
        <w:t>....</w:t>
      </w:r>
      <w:proofErr w:type="gramEnd"/>
    </w:p>
    <w:p w:rsidR="0023346F" w:rsidRPr="0023346F" w:rsidRDefault="0023346F" w:rsidP="00F872AA">
      <w:pPr>
        <w:jc w:val="center"/>
        <w:rPr>
          <w:rFonts w:ascii="Times New Roman" w:hAnsi="Times New Roman"/>
          <w:sz w:val="24"/>
          <w:szCs w:val="24"/>
        </w:rPr>
      </w:pPr>
      <w:r w:rsidRPr="0023346F">
        <w:rPr>
          <w:rFonts w:ascii="Times New Roman" w:hAnsi="Times New Roman"/>
          <w:i/>
          <w:sz w:val="24"/>
          <w:szCs w:val="24"/>
        </w:rPr>
        <w:t>Caminamos al segundo templo...</w:t>
      </w:r>
    </w:p>
    <w:p w:rsidR="0023346F" w:rsidRPr="0023346F" w:rsidRDefault="0023346F" w:rsidP="0023346F">
      <w:pPr>
        <w:rPr>
          <w:rFonts w:ascii="Times New Roman" w:hAnsi="Times New Roman"/>
          <w:sz w:val="24"/>
          <w:szCs w:val="24"/>
        </w:rPr>
      </w:pPr>
    </w:p>
    <w:p w:rsidR="0023346F" w:rsidRPr="0023346F" w:rsidRDefault="0023346F" w:rsidP="0023346F">
      <w:pPr>
        <w:rPr>
          <w:rFonts w:ascii="Times New Roman" w:hAnsi="Times New Roman"/>
          <w:sz w:val="24"/>
          <w:szCs w:val="24"/>
        </w:rPr>
      </w:pPr>
    </w:p>
    <w:p w:rsidR="0023346F" w:rsidRPr="0023346F" w:rsidRDefault="0023346F" w:rsidP="0023346F">
      <w:pPr>
        <w:pStyle w:val="Ttulo2"/>
        <w:rPr>
          <w:rFonts w:ascii="Times New Roman" w:hAnsi="Times New Roman"/>
          <w:sz w:val="24"/>
          <w:szCs w:val="24"/>
        </w:rPr>
      </w:pPr>
      <w:r w:rsidRPr="0023346F">
        <w:rPr>
          <w:rFonts w:ascii="Times New Roman" w:hAnsi="Times New Roman"/>
          <w:sz w:val="24"/>
          <w:szCs w:val="24"/>
        </w:rPr>
        <w:t>Visita al segundo templo</w:t>
      </w:r>
    </w:p>
    <w:p w:rsidR="0023346F" w:rsidRPr="0023346F" w:rsidRDefault="0023346F" w:rsidP="0023346F">
      <w:pPr>
        <w:jc w:val="center"/>
        <w:rPr>
          <w:rFonts w:ascii="Times New Roman" w:hAnsi="Times New Roman"/>
          <w:sz w:val="24"/>
          <w:szCs w:val="24"/>
        </w:rPr>
      </w:pPr>
      <w:r w:rsidRPr="0023346F">
        <w:rPr>
          <w:rFonts w:ascii="Times New Roman" w:hAnsi="Times New Roman"/>
          <w:sz w:val="24"/>
          <w:szCs w:val="24"/>
        </w:rPr>
        <w:t xml:space="preserve">“De la casa de </w:t>
      </w:r>
      <w:proofErr w:type="spellStart"/>
      <w:r w:rsidRPr="0023346F">
        <w:rPr>
          <w:rFonts w:ascii="Times New Roman" w:hAnsi="Times New Roman"/>
          <w:sz w:val="24"/>
          <w:szCs w:val="24"/>
        </w:rPr>
        <w:t>Anás</w:t>
      </w:r>
      <w:proofErr w:type="spellEnd"/>
      <w:r w:rsidRPr="0023346F">
        <w:rPr>
          <w:rFonts w:ascii="Times New Roman" w:hAnsi="Times New Roman"/>
          <w:sz w:val="24"/>
          <w:szCs w:val="24"/>
        </w:rPr>
        <w:t xml:space="preserve"> a la casa de Caifás”</w:t>
      </w:r>
    </w:p>
    <w:p w:rsidR="0023346F" w:rsidRPr="0023346F" w:rsidRDefault="0023346F" w:rsidP="0023346F">
      <w:pPr>
        <w:jc w:val="both"/>
        <w:rPr>
          <w:rFonts w:ascii="Times New Roman" w:hAnsi="Times New Roman"/>
          <w:sz w:val="24"/>
          <w:szCs w:val="24"/>
        </w:rPr>
      </w:pPr>
    </w:p>
    <w:p w:rsidR="0023346F" w:rsidRPr="0023346F" w:rsidRDefault="0023346F" w:rsidP="0023346F">
      <w:pPr>
        <w:jc w:val="both"/>
        <w:rPr>
          <w:rFonts w:ascii="Times New Roman" w:hAnsi="Times New Roman"/>
          <w:sz w:val="24"/>
          <w:szCs w:val="24"/>
        </w:rPr>
      </w:pPr>
      <w:r w:rsidRPr="0023346F">
        <w:rPr>
          <w:rFonts w:ascii="Times New Roman" w:hAnsi="Times New Roman"/>
          <w:i/>
          <w:sz w:val="24"/>
          <w:szCs w:val="24"/>
        </w:rPr>
        <w:t>Leemos:</w:t>
      </w:r>
      <w:r w:rsidRPr="0023346F">
        <w:rPr>
          <w:rFonts w:ascii="Times New Roman" w:hAnsi="Times New Roman"/>
          <w:sz w:val="24"/>
          <w:szCs w:val="24"/>
        </w:rPr>
        <w:t xml:space="preserve"> “</w:t>
      </w:r>
      <w:proofErr w:type="spellStart"/>
      <w:r w:rsidRPr="0023346F">
        <w:rPr>
          <w:rFonts w:ascii="Times New Roman" w:hAnsi="Times New Roman"/>
          <w:sz w:val="24"/>
          <w:szCs w:val="24"/>
        </w:rPr>
        <w:t>Anás</w:t>
      </w:r>
      <w:proofErr w:type="spellEnd"/>
      <w:r w:rsidRPr="0023346F">
        <w:rPr>
          <w:rFonts w:ascii="Times New Roman" w:hAnsi="Times New Roman"/>
          <w:sz w:val="24"/>
          <w:szCs w:val="24"/>
        </w:rPr>
        <w:t xml:space="preserve"> interrogó a Jesús sobre sus discípulos y su doctrina... Entonces le envió atado al Sumo sacerdote Caifás.” (</w:t>
      </w:r>
      <w:proofErr w:type="spellStart"/>
      <w:r w:rsidRPr="0023346F">
        <w:rPr>
          <w:rFonts w:ascii="Times New Roman" w:hAnsi="Times New Roman"/>
          <w:sz w:val="24"/>
          <w:szCs w:val="24"/>
        </w:rPr>
        <w:t>Jn</w:t>
      </w:r>
      <w:proofErr w:type="spellEnd"/>
      <w:r w:rsidRPr="0023346F">
        <w:rPr>
          <w:rFonts w:ascii="Times New Roman" w:hAnsi="Times New Roman"/>
          <w:sz w:val="24"/>
          <w:szCs w:val="24"/>
        </w:rPr>
        <w:t>. 18,19.24)</w:t>
      </w:r>
    </w:p>
    <w:p w:rsidR="0023346F" w:rsidRPr="0023346F" w:rsidRDefault="0023346F" w:rsidP="0023346F">
      <w:pPr>
        <w:jc w:val="both"/>
        <w:rPr>
          <w:rFonts w:ascii="Times New Roman" w:hAnsi="Times New Roman"/>
          <w:sz w:val="24"/>
          <w:szCs w:val="24"/>
        </w:rPr>
      </w:pPr>
      <w:r w:rsidRPr="0023346F">
        <w:rPr>
          <w:rFonts w:ascii="Times New Roman" w:hAnsi="Times New Roman"/>
          <w:sz w:val="24"/>
          <w:szCs w:val="24"/>
        </w:rPr>
        <w:tab/>
      </w:r>
    </w:p>
    <w:p w:rsidR="0023346F" w:rsidRPr="0023346F" w:rsidRDefault="0023346F" w:rsidP="00F872AA">
      <w:pPr>
        <w:jc w:val="both"/>
        <w:rPr>
          <w:rFonts w:ascii="Times New Roman" w:hAnsi="Times New Roman"/>
          <w:sz w:val="24"/>
          <w:szCs w:val="24"/>
        </w:rPr>
      </w:pPr>
      <w:r w:rsidRPr="0023346F">
        <w:rPr>
          <w:rFonts w:ascii="Times New Roman" w:hAnsi="Times New Roman"/>
          <w:i/>
          <w:sz w:val="24"/>
          <w:szCs w:val="24"/>
        </w:rPr>
        <w:t>Rezamos:</w:t>
      </w:r>
      <w:r w:rsidR="00F872AA">
        <w:rPr>
          <w:rFonts w:ascii="Times New Roman" w:hAnsi="Times New Roman"/>
          <w:sz w:val="24"/>
          <w:szCs w:val="24"/>
        </w:rPr>
        <w:t xml:space="preserve"> </w:t>
      </w:r>
      <w:r w:rsidRPr="0023346F">
        <w:rPr>
          <w:rFonts w:ascii="Times New Roman" w:hAnsi="Times New Roman"/>
          <w:sz w:val="24"/>
          <w:szCs w:val="24"/>
        </w:rPr>
        <w:t>Padrenuestro...  Dios te salve María...</w:t>
      </w:r>
    </w:p>
    <w:p w:rsidR="0023346F" w:rsidRPr="0023346F" w:rsidRDefault="0023346F" w:rsidP="00F872AA">
      <w:pPr>
        <w:jc w:val="center"/>
        <w:rPr>
          <w:rFonts w:ascii="Times New Roman" w:hAnsi="Times New Roman"/>
          <w:i/>
          <w:sz w:val="24"/>
          <w:szCs w:val="24"/>
        </w:rPr>
      </w:pPr>
      <w:r w:rsidRPr="0023346F">
        <w:rPr>
          <w:rFonts w:ascii="Times New Roman" w:hAnsi="Times New Roman"/>
          <w:i/>
          <w:sz w:val="24"/>
          <w:szCs w:val="24"/>
        </w:rPr>
        <w:t>Caminamos al tercer templo...</w:t>
      </w:r>
    </w:p>
    <w:p w:rsidR="0023346F" w:rsidRDefault="0023346F" w:rsidP="0023346F">
      <w:pPr>
        <w:jc w:val="both"/>
        <w:rPr>
          <w:rFonts w:ascii="Times New Roman" w:hAnsi="Times New Roman"/>
          <w:sz w:val="24"/>
          <w:szCs w:val="24"/>
        </w:rPr>
      </w:pPr>
    </w:p>
    <w:p w:rsidR="00F872AA" w:rsidRDefault="00F872AA" w:rsidP="0023346F">
      <w:pPr>
        <w:jc w:val="both"/>
        <w:rPr>
          <w:rFonts w:ascii="Times New Roman" w:hAnsi="Times New Roman"/>
          <w:sz w:val="24"/>
          <w:szCs w:val="24"/>
        </w:rPr>
      </w:pPr>
    </w:p>
    <w:p w:rsidR="00F872AA" w:rsidRPr="0023346F" w:rsidRDefault="00F872AA" w:rsidP="0023346F">
      <w:pPr>
        <w:jc w:val="both"/>
        <w:rPr>
          <w:rFonts w:ascii="Times New Roman" w:hAnsi="Times New Roman"/>
          <w:sz w:val="24"/>
          <w:szCs w:val="24"/>
        </w:rPr>
      </w:pPr>
    </w:p>
    <w:p w:rsidR="0023346F" w:rsidRPr="0023346F" w:rsidRDefault="0023346F" w:rsidP="0023346F">
      <w:pPr>
        <w:pStyle w:val="Ttulo1"/>
        <w:rPr>
          <w:rFonts w:ascii="Times New Roman" w:hAnsi="Times New Roman"/>
          <w:sz w:val="24"/>
          <w:szCs w:val="24"/>
        </w:rPr>
      </w:pPr>
      <w:r w:rsidRPr="0023346F">
        <w:rPr>
          <w:rFonts w:ascii="Times New Roman" w:hAnsi="Times New Roman"/>
          <w:sz w:val="24"/>
          <w:szCs w:val="24"/>
        </w:rPr>
        <w:t>Visita al tercer templo</w:t>
      </w:r>
    </w:p>
    <w:p w:rsidR="0023346F" w:rsidRPr="0023346F" w:rsidRDefault="0023346F" w:rsidP="0023346F">
      <w:pPr>
        <w:jc w:val="center"/>
        <w:rPr>
          <w:rFonts w:ascii="Times New Roman" w:hAnsi="Times New Roman"/>
          <w:sz w:val="24"/>
          <w:szCs w:val="24"/>
        </w:rPr>
      </w:pPr>
      <w:r w:rsidRPr="0023346F">
        <w:rPr>
          <w:rFonts w:ascii="Times New Roman" w:hAnsi="Times New Roman"/>
          <w:sz w:val="24"/>
          <w:szCs w:val="24"/>
        </w:rPr>
        <w:t>“De la casa de Caifás a Pilato”</w:t>
      </w:r>
    </w:p>
    <w:p w:rsidR="0023346F" w:rsidRPr="0023346F" w:rsidRDefault="0023346F" w:rsidP="0023346F">
      <w:pPr>
        <w:jc w:val="both"/>
        <w:rPr>
          <w:rFonts w:ascii="Times New Roman" w:hAnsi="Times New Roman"/>
          <w:sz w:val="24"/>
          <w:szCs w:val="24"/>
        </w:rPr>
      </w:pPr>
    </w:p>
    <w:p w:rsidR="0023346F" w:rsidRPr="0023346F" w:rsidRDefault="0023346F" w:rsidP="0023346F">
      <w:pPr>
        <w:jc w:val="both"/>
        <w:rPr>
          <w:rFonts w:ascii="Times New Roman" w:hAnsi="Times New Roman"/>
          <w:sz w:val="24"/>
          <w:szCs w:val="24"/>
        </w:rPr>
      </w:pPr>
      <w:r w:rsidRPr="0023346F">
        <w:rPr>
          <w:rFonts w:ascii="Times New Roman" w:hAnsi="Times New Roman"/>
          <w:sz w:val="24"/>
          <w:szCs w:val="24"/>
        </w:rPr>
        <w:tab/>
      </w:r>
      <w:r w:rsidRPr="0023346F">
        <w:rPr>
          <w:rFonts w:ascii="Times New Roman" w:hAnsi="Times New Roman"/>
          <w:i/>
          <w:sz w:val="24"/>
          <w:szCs w:val="24"/>
        </w:rPr>
        <w:t>Leemos:</w:t>
      </w:r>
      <w:r w:rsidRPr="0023346F">
        <w:rPr>
          <w:rFonts w:ascii="Times New Roman" w:hAnsi="Times New Roman"/>
          <w:sz w:val="24"/>
          <w:szCs w:val="24"/>
        </w:rPr>
        <w:t xml:space="preserve"> “De la casa de Caifás llevan a Jesús al pretorio. Era de madrugada... Entonces Pilato entró al pretorio y llamó a Jesús y le dijo:..¿Luego tú eres Rey? Respondió Jesús: Sí, como dices, soy Rey...” (Jn.18,</w:t>
      </w:r>
      <w:r w:rsidR="00F872AA">
        <w:rPr>
          <w:rFonts w:ascii="Times New Roman" w:hAnsi="Times New Roman"/>
          <w:sz w:val="24"/>
          <w:szCs w:val="24"/>
        </w:rPr>
        <w:t xml:space="preserve"> </w:t>
      </w:r>
      <w:r w:rsidRPr="0023346F">
        <w:rPr>
          <w:rFonts w:ascii="Times New Roman" w:hAnsi="Times New Roman"/>
          <w:sz w:val="24"/>
          <w:szCs w:val="24"/>
        </w:rPr>
        <w:t>28.33.37)</w:t>
      </w:r>
    </w:p>
    <w:p w:rsidR="0023346F" w:rsidRPr="0023346F" w:rsidRDefault="0023346F" w:rsidP="0023346F">
      <w:pPr>
        <w:jc w:val="both"/>
        <w:rPr>
          <w:rFonts w:ascii="Times New Roman" w:hAnsi="Times New Roman"/>
          <w:sz w:val="24"/>
          <w:szCs w:val="24"/>
        </w:rPr>
      </w:pPr>
      <w:r w:rsidRPr="0023346F">
        <w:rPr>
          <w:rFonts w:ascii="Times New Roman" w:hAnsi="Times New Roman"/>
          <w:i/>
          <w:sz w:val="24"/>
          <w:szCs w:val="24"/>
        </w:rPr>
        <w:t>Rezamos:</w:t>
      </w:r>
      <w:r w:rsidR="00F872AA">
        <w:rPr>
          <w:rFonts w:ascii="Times New Roman" w:hAnsi="Times New Roman"/>
          <w:sz w:val="24"/>
          <w:szCs w:val="24"/>
        </w:rPr>
        <w:t xml:space="preserve"> </w:t>
      </w:r>
      <w:r w:rsidRPr="0023346F">
        <w:rPr>
          <w:rFonts w:ascii="Times New Roman" w:hAnsi="Times New Roman"/>
          <w:sz w:val="24"/>
          <w:szCs w:val="24"/>
        </w:rPr>
        <w:t>Padrenuestro...  Dios te salve María...</w:t>
      </w:r>
    </w:p>
    <w:p w:rsidR="00F872AA" w:rsidRDefault="00F872AA" w:rsidP="0023346F">
      <w:pPr>
        <w:jc w:val="both"/>
        <w:rPr>
          <w:rFonts w:ascii="Times New Roman" w:hAnsi="Times New Roman"/>
          <w:i/>
          <w:sz w:val="24"/>
          <w:szCs w:val="24"/>
        </w:rPr>
      </w:pPr>
    </w:p>
    <w:p w:rsidR="0023346F" w:rsidRPr="0023346F" w:rsidRDefault="0023346F" w:rsidP="00F872AA">
      <w:pPr>
        <w:jc w:val="center"/>
        <w:rPr>
          <w:rFonts w:ascii="Times New Roman" w:hAnsi="Times New Roman"/>
          <w:sz w:val="24"/>
          <w:szCs w:val="24"/>
        </w:rPr>
      </w:pPr>
      <w:r w:rsidRPr="0023346F">
        <w:rPr>
          <w:rFonts w:ascii="Times New Roman" w:hAnsi="Times New Roman"/>
          <w:i/>
          <w:sz w:val="24"/>
          <w:szCs w:val="24"/>
        </w:rPr>
        <w:t>Caminamos al cuarto templo...</w:t>
      </w:r>
    </w:p>
    <w:p w:rsidR="0023346F" w:rsidRDefault="0023346F" w:rsidP="0023346F">
      <w:pPr>
        <w:jc w:val="both"/>
        <w:rPr>
          <w:rFonts w:ascii="Times New Roman" w:hAnsi="Times New Roman"/>
          <w:sz w:val="24"/>
          <w:szCs w:val="24"/>
        </w:rPr>
      </w:pPr>
    </w:p>
    <w:p w:rsidR="00F872AA" w:rsidRPr="0023346F" w:rsidRDefault="00F872AA" w:rsidP="0023346F">
      <w:pPr>
        <w:jc w:val="both"/>
        <w:rPr>
          <w:rFonts w:ascii="Times New Roman" w:hAnsi="Times New Roman"/>
          <w:sz w:val="24"/>
          <w:szCs w:val="24"/>
        </w:rPr>
      </w:pPr>
    </w:p>
    <w:p w:rsidR="0023346F" w:rsidRPr="0023346F" w:rsidRDefault="0023346F" w:rsidP="0023346F">
      <w:pPr>
        <w:pStyle w:val="Ttulo1"/>
        <w:rPr>
          <w:rFonts w:ascii="Times New Roman" w:hAnsi="Times New Roman"/>
          <w:sz w:val="24"/>
          <w:szCs w:val="24"/>
        </w:rPr>
      </w:pPr>
      <w:r w:rsidRPr="0023346F">
        <w:rPr>
          <w:rFonts w:ascii="Times New Roman" w:hAnsi="Times New Roman"/>
          <w:sz w:val="24"/>
          <w:szCs w:val="24"/>
        </w:rPr>
        <w:t>Visita al cuarto templo</w:t>
      </w:r>
    </w:p>
    <w:p w:rsidR="0023346F" w:rsidRPr="0023346F" w:rsidRDefault="0023346F" w:rsidP="0023346F">
      <w:pPr>
        <w:jc w:val="center"/>
        <w:rPr>
          <w:rFonts w:ascii="Times New Roman" w:hAnsi="Times New Roman"/>
          <w:sz w:val="24"/>
          <w:szCs w:val="24"/>
        </w:rPr>
      </w:pPr>
      <w:r w:rsidRPr="0023346F">
        <w:rPr>
          <w:rFonts w:ascii="Times New Roman" w:hAnsi="Times New Roman"/>
          <w:sz w:val="24"/>
          <w:szCs w:val="24"/>
        </w:rPr>
        <w:t>“De Pilato a Herodes”</w:t>
      </w:r>
    </w:p>
    <w:p w:rsidR="0023346F" w:rsidRPr="0023346F" w:rsidRDefault="0023346F" w:rsidP="0023346F">
      <w:pPr>
        <w:jc w:val="center"/>
        <w:rPr>
          <w:rFonts w:ascii="Times New Roman" w:hAnsi="Times New Roman"/>
          <w:i/>
          <w:sz w:val="24"/>
          <w:szCs w:val="24"/>
        </w:rPr>
      </w:pPr>
    </w:p>
    <w:p w:rsidR="0023346F" w:rsidRPr="0023346F" w:rsidRDefault="0023346F" w:rsidP="0023346F">
      <w:pPr>
        <w:jc w:val="both"/>
        <w:rPr>
          <w:rFonts w:ascii="Times New Roman" w:hAnsi="Times New Roman"/>
          <w:sz w:val="24"/>
          <w:szCs w:val="24"/>
        </w:rPr>
      </w:pPr>
      <w:r w:rsidRPr="0023346F">
        <w:rPr>
          <w:rFonts w:ascii="Times New Roman" w:hAnsi="Times New Roman"/>
          <w:i/>
          <w:sz w:val="24"/>
          <w:szCs w:val="24"/>
        </w:rPr>
        <w:t>Leemos:</w:t>
      </w:r>
      <w:r w:rsidRPr="0023346F">
        <w:rPr>
          <w:rFonts w:ascii="Times New Roman" w:hAnsi="Times New Roman"/>
          <w:sz w:val="24"/>
          <w:szCs w:val="24"/>
        </w:rPr>
        <w:t xml:space="preserve"> “Pilato dijo a los Sumos sacerdotes y a la gente: ningún delito encuentro en este Hombre. Pero ellos insistían diciendo: solivianta al pueblo, enseñando por toda Judea, desde Galilea, donde comenzó, hasta aquí. Al oír esto, Pilato preguntó si este hombre era galileo. Y, al saber que era de la jurisdicción de Herodes, le remitió a Herodes, que por aquellos días estaba también en Jerusalén.” (</w:t>
      </w:r>
      <w:proofErr w:type="spellStart"/>
      <w:r w:rsidRPr="0023346F">
        <w:rPr>
          <w:rFonts w:ascii="Times New Roman" w:hAnsi="Times New Roman"/>
          <w:sz w:val="24"/>
          <w:szCs w:val="24"/>
        </w:rPr>
        <w:t>Lc</w:t>
      </w:r>
      <w:proofErr w:type="spellEnd"/>
      <w:r w:rsidRPr="0023346F">
        <w:rPr>
          <w:rFonts w:ascii="Times New Roman" w:hAnsi="Times New Roman"/>
          <w:sz w:val="24"/>
          <w:szCs w:val="24"/>
        </w:rPr>
        <w:t xml:space="preserve">. 23,4-7) </w:t>
      </w:r>
    </w:p>
    <w:p w:rsidR="0023346F" w:rsidRPr="0023346F" w:rsidRDefault="0023346F" w:rsidP="0023346F">
      <w:pPr>
        <w:jc w:val="both"/>
        <w:rPr>
          <w:rFonts w:ascii="Times New Roman" w:hAnsi="Times New Roman"/>
          <w:sz w:val="24"/>
          <w:szCs w:val="24"/>
        </w:rPr>
      </w:pPr>
      <w:r w:rsidRPr="0023346F">
        <w:rPr>
          <w:rFonts w:ascii="Times New Roman" w:hAnsi="Times New Roman"/>
          <w:i/>
          <w:sz w:val="24"/>
          <w:szCs w:val="24"/>
        </w:rPr>
        <w:t>Rezamos:</w:t>
      </w:r>
      <w:r w:rsidR="00F872AA">
        <w:rPr>
          <w:rFonts w:ascii="Times New Roman" w:hAnsi="Times New Roman"/>
          <w:sz w:val="24"/>
          <w:szCs w:val="24"/>
        </w:rPr>
        <w:t xml:space="preserve"> </w:t>
      </w:r>
      <w:r w:rsidRPr="0023346F">
        <w:rPr>
          <w:rFonts w:ascii="Times New Roman" w:hAnsi="Times New Roman"/>
          <w:sz w:val="24"/>
          <w:szCs w:val="24"/>
        </w:rPr>
        <w:t xml:space="preserve">Padrenuestro...  Dios te salve María... </w:t>
      </w:r>
    </w:p>
    <w:p w:rsidR="0023346F" w:rsidRPr="0023346F" w:rsidRDefault="0023346F" w:rsidP="00F872AA">
      <w:pPr>
        <w:jc w:val="center"/>
        <w:rPr>
          <w:rFonts w:ascii="Times New Roman" w:hAnsi="Times New Roman"/>
          <w:sz w:val="24"/>
          <w:szCs w:val="24"/>
        </w:rPr>
      </w:pPr>
      <w:r w:rsidRPr="0023346F">
        <w:rPr>
          <w:rFonts w:ascii="Times New Roman" w:hAnsi="Times New Roman"/>
          <w:i/>
          <w:sz w:val="24"/>
          <w:szCs w:val="24"/>
        </w:rPr>
        <w:t>Caminamos al quinto templo...</w:t>
      </w:r>
    </w:p>
    <w:p w:rsidR="0023346F" w:rsidRPr="0023346F" w:rsidRDefault="0023346F" w:rsidP="0023346F">
      <w:pPr>
        <w:jc w:val="both"/>
        <w:rPr>
          <w:rFonts w:ascii="Times New Roman" w:hAnsi="Times New Roman"/>
          <w:sz w:val="24"/>
          <w:szCs w:val="24"/>
        </w:rPr>
      </w:pPr>
    </w:p>
    <w:p w:rsidR="0023346F" w:rsidRPr="0023346F" w:rsidRDefault="0023346F" w:rsidP="0023346F">
      <w:pPr>
        <w:pStyle w:val="Ttulo1"/>
        <w:rPr>
          <w:rFonts w:ascii="Times New Roman" w:hAnsi="Times New Roman"/>
          <w:sz w:val="24"/>
          <w:szCs w:val="24"/>
        </w:rPr>
      </w:pPr>
      <w:r w:rsidRPr="0023346F">
        <w:rPr>
          <w:rFonts w:ascii="Times New Roman" w:hAnsi="Times New Roman"/>
          <w:sz w:val="24"/>
          <w:szCs w:val="24"/>
        </w:rPr>
        <w:t>Visita al quinto templo</w:t>
      </w:r>
    </w:p>
    <w:p w:rsidR="0023346F" w:rsidRPr="0023346F" w:rsidRDefault="0023346F" w:rsidP="0023346F">
      <w:pPr>
        <w:jc w:val="center"/>
        <w:rPr>
          <w:rFonts w:ascii="Times New Roman" w:hAnsi="Times New Roman"/>
          <w:sz w:val="24"/>
          <w:szCs w:val="24"/>
        </w:rPr>
      </w:pPr>
      <w:r w:rsidRPr="0023346F">
        <w:rPr>
          <w:rFonts w:ascii="Times New Roman" w:hAnsi="Times New Roman"/>
          <w:sz w:val="24"/>
          <w:szCs w:val="24"/>
        </w:rPr>
        <w:t>“De Herodes a Pilato”</w:t>
      </w:r>
    </w:p>
    <w:p w:rsidR="0023346F" w:rsidRPr="0023346F" w:rsidRDefault="0023346F" w:rsidP="0023346F">
      <w:pPr>
        <w:jc w:val="both"/>
        <w:rPr>
          <w:rFonts w:ascii="Times New Roman" w:hAnsi="Times New Roman"/>
          <w:sz w:val="24"/>
          <w:szCs w:val="24"/>
        </w:rPr>
      </w:pPr>
    </w:p>
    <w:p w:rsidR="0023346F" w:rsidRPr="0023346F" w:rsidRDefault="0023346F" w:rsidP="0023346F">
      <w:pPr>
        <w:jc w:val="both"/>
        <w:rPr>
          <w:rFonts w:ascii="Times New Roman" w:hAnsi="Times New Roman"/>
          <w:sz w:val="24"/>
          <w:szCs w:val="24"/>
        </w:rPr>
      </w:pPr>
      <w:r w:rsidRPr="0023346F">
        <w:rPr>
          <w:rFonts w:ascii="Times New Roman" w:hAnsi="Times New Roman"/>
          <w:i/>
          <w:sz w:val="24"/>
          <w:szCs w:val="24"/>
        </w:rPr>
        <w:t>Leemos:</w:t>
      </w:r>
      <w:r w:rsidR="00F872AA">
        <w:rPr>
          <w:rFonts w:ascii="Times New Roman" w:hAnsi="Times New Roman"/>
          <w:sz w:val="24"/>
          <w:szCs w:val="24"/>
        </w:rPr>
        <w:t xml:space="preserve"> </w:t>
      </w:r>
      <w:r w:rsidRPr="0023346F">
        <w:rPr>
          <w:rFonts w:ascii="Times New Roman" w:hAnsi="Times New Roman"/>
          <w:sz w:val="24"/>
          <w:szCs w:val="24"/>
        </w:rPr>
        <w:t>“Cuando Herodes vio a Jesús se alegró mucho, pues hacia largo tiempo que deseaba verle, por las cosas que oía de él, y esperaba presenciar alguna señal que él hiciera. Le preguntó con mucha palabrería, pero él no respondió nada. Estaban allí los sumos sacerdotes y los escribas acusándole con insistencia. Pero Herodes, con su guardia, después de despreciarle y burlarse de él, le puso un espléndido vestido y le remitió a Pilato.” (</w:t>
      </w:r>
      <w:proofErr w:type="spellStart"/>
      <w:r w:rsidRPr="0023346F">
        <w:rPr>
          <w:rFonts w:ascii="Times New Roman" w:hAnsi="Times New Roman"/>
          <w:sz w:val="24"/>
          <w:szCs w:val="24"/>
        </w:rPr>
        <w:t>Lc</w:t>
      </w:r>
      <w:proofErr w:type="spellEnd"/>
      <w:r w:rsidRPr="0023346F">
        <w:rPr>
          <w:rFonts w:ascii="Times New Roman" w:hAnsi="Times New Roman"/>
          <w:sz w:val="24"/>
          <w:szCs w:val="24"/>
        </w:rPr>
        <w:t>. 23,8-11)</w:t>
      </w:r>
    </w:p>
    <w:p w:rsidR="00F872AA" w:rsidRDefault="0023346F" w:rsidP="0023346F">
      <w:pPr>
        <w:jc w:val="both"/>
        <w:rPr>
          <w:rFonts w:ascii="Times New Roman" w:hAnsi="Times New Roman"/>
          <w:sz w:val="24"/>
          <w:szCs w:val="24"/>
        </w:rPr>
      </w:pPr>
      <w:r w:rsidRPr="0023346F">
        <w:rPr>
          <w:rFonts w:ascii="Times New Roman" w:hAnsi="Times New Roman"/>
          <w:sz w:val="24"/>
          <w:szCs w:val="24"/>
        </w:rPr>
        <w:tab/>
      </w:r>
    </w:p>
    <w:p w:rsidR="0023346F" w:rsidRPr="00F872AA" w:rsidRDefault="0023346F" w:rsidP="0023346F">
      <w:pPr>
        <w:jc w:val="both"/>
        <w:rPr>
          <w:rFonts w:ascii="Times New Roman" w:hAnsi="Times New Roman"/>
          <w:sz w:val="24"/>
          <w:szCs w:val="24"/>
          <w:u w:val="single"/>
        </w:rPr>
      </w:pPr>
      <w:r w:rsidRPr="00F872AA">
        <w:rPr>
          <w:rFonts w:ascii="Times New Roman" w:hAnsi="Times New Roman"/>
          <w:i/>
          <w:sz w:val="24"/>
          <w:szCs w:val="24"/>
          <w:u w:val="single"/>
        </w:rPr>
        <w:t>Rezamos:</w:t>
      </w:r>
      <w:r w:rsidR="00F872AA" w:rsidRPr="00F872AA">
        <w:rPr>
          <w:rFonts w:ascii="Times New Roman" w:hAnsi="Times New Roman"/>
          <w:sz w:val="24"/>
          <w:szCs w:val="24"/>
          <w:u w:val="single"/>
        </w:rPr>
        <w:t xml:space="preserve"> </w:t>
      </w:r>
      <w:r w:rsidRPr="00F872AA">
        <w:rPr>
          <w:rFonts w:ascii="Times New Roman" w:hAnsi="Times New Roman"/>
          <w:sz w:val="24"/>
          <w:szCs w:val="24"/>
          <w:u w:val="single"/>
        </w:rPr>
        <w:t>Padrenuestro...  Dios te salve María...</w:t>
      </w:r>
    </w:p>
    <w:p w:rsidR="0023346F" w:rsidRPr="00F872AA" w:rsidRDefault="0023346F" w:rsidP="00F872AA">
      <w:pPr>
        <w:jc w:val="center"/>
        <w:rPr>
          <w:rFonts w:ascii="Times New Roman" w:hAnsi="Times New Roman"/>
          <w:sz w:val="24"/>
          <w:szCs w:val="24"/>
          <w:u w:val="single"/>
        </w:rPr>
      </w:pPr>
      <w:r w:rsidRPr="00F872AA">
        <w:rPr>
          <w:rFonts w:ascii="Times New Roman" w:hAnsi="Times New Roman"/>
          <w:i/>
          <w:sz w:val="24"/>
          <w:szCs w:val="24"/>
          <w:u w:val="single"/>
        </w:rPr>
        <w:t>Caminamos al sexto templo...</w:t>
      </w:r>
    </w:p>
    <w:p w:rsidR="003956B9" w:rsidRDefault="003956B9"/>
    <w:sectPr w:rsidR="003956B9" w:rsidSect="0023346F">
      <w:pgSz w:w="15842" w:h="12242" w:orient="landscape" w:code="1"/>
      <w:pgMar w:top="720" w:right="720" w:bottom="720" w:left="720" w:header="720" w:footer="720" w:gutter="0"/>
      <w:cols w:num="2" w:space="720" w:equalWidth="0">
        <w:col w:w="6368" w:space="1559"/>
        <w:col w:w="6475"/>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Felix Titling">
    <w:panose1 w:val="04060505060202020A04"/>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46F"/>
    <w:rsid w:val="0023346F"/>
    <w:rsid w:val="003956B9"/>
    <w:rsid w:val="00417A6D"/>
    <w:rsid w:val="006B242E"/>
    <w:rsid w:val="00C9496B"/>
    <w:rsid w:val="00F872AA"/>
    <w:rsid w:val="00FA6F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409D49-2DC2-41BE-B348-87F47EBF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46F"/>
    <w:pPr>
      <w:spacing w:after="0" w:line="240" w:lineRule="auto"/>
    </w:pPr>
    <w:rPr>
      <w:rFonts w:ascii="MS Sans Serif" w:eastAsia="Times New Roman" w:hAnsi="MS Sans Serif" w:cs="Times New Roman"/>
      <w:sz w:val="20"/>
      <w:szCs w:val="20"/>
      <w:lang w:val="es-MX" w:eastAsia="es-ES"/>
    </w:rPr>
  </w:style>
  <w:style w:type="paragraph" w:styleId="Ttulo1">
    <w:name w:val="heading 1"/>
    <w:basedOn w:val="Normal"/>
    <w:next w:val="Normal"/>
    <w:link w:val="Ttulo1Car"/>
    <w:qFormat/>
    <w:rsid w:val="0023346F"/>
    <w:pPr>
      <w:keepNext/>
      <w:jc w:val="center"/>
      <w:outlineLvl w:val="0"/>
    </w:pPr>
    <w:rPr>
      <w:b/>
      <w:sz w:val="18"/>
      <w:lang w:val="es-ES_tradnl"/>
    </w:rPr>
  </w:style>
  <w:style w:type="paragraph" w:styleId="Ttulo2">
    <w:name w:val="heading 2"/>
    <w:basedOn w:val="Normal"/>
    <w:next w:val="Normal"/>
    <w:link w:val="Ttulo2Car"/>
    <w:qFormat/>
    <w:rsid w:val="0023346F"/>
    <w:pPr>
      <w:keepNext/>
      <w:ind w:left="1416" w:firstLine="708"/>
      <w:outlineLvl w:val="1"/>
    </w:pPr>
    <w:rPr>
      <w:b/>
      <w:sz w:val="1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3346F"/>
    <w:rPr>
      <w:rFonts w:ascii="MS Sans Serif" w:eastAsia="Times New Roman" w:hAnsi="MS Sans Serif" w:cs="Times New Roman"/>
      <w:b/>
      <w:sz w:val="18"/>
      <w:szCs w:val="20"/>
      <w:lang w:val="es-ES_tradnl" w:eastAsia="es-ES"/>
    </w:rPr>
  </w:style>
  <w:style w:type="character" w:customStyle="1" w:styleId="Ttulo2Car">
    <w:name w:val="Título 2 Car"/>
    <w:basedOn w:val="Fuentedeprrafopredeter"/>
    <w:link w:val="Ttulo2"/>
    <w:rsid w:val="0023346F"/>
    <w:rPr>
      <w:rFonts w:ascii="MS Sans Serif" w:eastAsia="Times New Roman" w:hAnsi="MS Sans Serif" w:cs="Times New Roman"/>
      <w:b/>
      <w:sz w:val="18"/>
      <w:szCs w:val="20"/>
      <w:lang w:val="es-ES_tradnl" w:eastAsia="es-ES"/>
    </w:rPr>
  </w:style>
  <w:style w:type="paragraph" w:styleId="Textoindependiente">
    <w:name w:val="Body Text"/>
    <w:basedOn w:val="Normal"/>
    <w:link w:val="TextoindependienteCar"/>
    <w:semiHidden/>
    <w:rsid w:val="0023346F"/>
    <w:pPr>
      <w:jc w:val="both"/>
    </w:pPr>
    <w:rPr>
      <w:sz w:val="18"/>
      <w:lang w:val="es-ES_tradnl"/>
    </w:rPr>
  </w:style>
  <w:style w:type="character" w:customStyle="1" w:styleId="TextoindependienteCar">
    <w:name w:val="Texto independiente Car"/>
    <w:basedOn w:val="Fuentedeprrafopredeter"/>
    <w:link w:val="Textoindependiente"/>
    <w:semiHidden/>
    <w:rsid w:val="0023346F"/>
    <w:rPr>
      <w:rFonts w:ascii="MS Sans Serif" w:eastAsia="Times New Roman" w:hAnsi="MS Sans Serif" w:cs="Times New Roman"/>
      <w:sz w:val="18"/>
      <w:szCs w:val="20"/>
      <w:lang w:val="es-ES_tradnl" w:eastAsia="es-ES"/>
    </w:rPr>
  </w:style>
  <w:style w:type="paragraph" w:styleId="Puesto">
    <w:name w:val="Title"/>
    <w:basedOn w:val="Normal"/>
    <w:link w:val="PuestoCar"/>
    <w:qFormat/>
    <w:rsid w:val="0023346F"/>
    <w:pPr>
      <w:jc w:val="center"/>
    </w:pPr>
    <w:rPr>
      <w:b/>
      <w:sz w:val="18"/>
      <w:lang w:val="es-ES_tradnl"/>
    </w:rPr>
  </w:style>
  <w:style w:type="character" w:customStyle="1" w:styleId="PuestoCar">
    <w:name w:val="Puesto Car"/>
    <w:basedOn w:val="Fuentedeprrafopredeter"/>
    <w:link w:val="Puesto"/>
    <w:rsid w:val="0023346F"/>
    <w:rPr>
      <w:rFonts w:ascii="MS Sans Serif" w:eastAsia="Times New Roman" w:hAnsi="MS Sans Serif" w:cs="Times New Roman"/>
      <w:b/>
      <w:sz w:val="18"/>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3707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Rodríguez Moya</dc:creator>
  <cp:keywords/>
  <dc:description/>
  <cp:lastModifiedBy>Reynaldo Cepeda</cp:lastModifiedBy>
  <cp:revision>2</cp:revision>
  <dcterms:created xsi:type="dcterms:W3CDTF">2023-02-28T18:26:00Z</dcterms:created>
  <dcterms:modified xsi:type="dcterms:W3CDTF">2023-02-28T18:26:00Z</dcterms:modified>
</cp:coreProperties>
</file>